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B403" w14:textId="77777777" w:rsidR="000C0F70" w:rsidRPr="002D2293" w:rsidRDefault="000C0F70" w:rsidP="00BF04AC">
      <w:pPr>
        <w:tabs>
          <w:tab w:val="left" w:pos="3615"/>
        </w:tabs>
        <w:spacing w:after="0" w:line="240" w:lineRule="auto"/>
        <w:rPr>
          <w:rFonts w:ascii="Barlow" w:hAnsi="Barlow"/>
        </w:rPr>
      </w:pPr>
      <w:r w:rsidRPr="002D2293">
        <w:rPr>
          <w:rFonts w:ascii="Barlow" w:hAnsi="Barlow"/>
        </w:rPr>
        <w:tab/>
      </w:r>
    </w:p>
    <w:p w14:paraId="65B8ADA6" w14:textId="77777777" w:rsidR="00BF04AC" w:rsidRPr="00570426" w:rsidRDefault="00BF04AC" w:rsidP="00BF04AC">
      <w:pPr>
        <w:spacing w:after="0" w:line="240" w:lineRule="auto"/>
        <w:jc w:val="right"/>
        <w:rPr>
          <w:sz w:val="16"/>
        </w:rPr>
      </w:pPr>
      <w:bookmarkStart w:id="0" w:name="_heading=h.gjdgxs" w:colFirst="0" w:colLast="0"/>
      <w:bookmarkEnd w:id="0"/>
      <w:r w:rsidRPr="00570426">
        <w:rPr>
          <w:sz w:val="16"/>
        </w:rPr>
        <w:t>1201 South Second Street</w:t>
      </w:r>
    </w:p>
    <w:p w14:paraId="78EA996F" w14:textId="77777777" w:rsidR="00BF04AC" w:rsidRPr="00570426" w:rsidRDefault="00BF04AC" w:rsidP="00BF04AC">
      <w:pPr>
        <w:spacing w:after="0" w:line="240" w:lineRule="auto"/>
        <w:jc w:val="right"/>
        <w:rPr>
          <w:sz w:val="16"/>
        </w:rPr>
      </w:pPr>
      <w:r w:rsidRPr="00570426">
        <w:rPr>
          <w:sz w:val="16"/>
        </w:rPr>
        <w:t>Milwaukee, WI 53204</w:t>
      </w:r>
    </w:p>
    <w:p w14:paraId="5B0D3940" w14:textId="77777777" w:rsidR="00BF04AC" w:rsidRPr="00570426" w:rsidRDefault="00BF04AC" w:rsidP="00BF04AC">
      <w:pPr>
        <w:spacing w:after="0" w:line="240" w:lineRule="auto"/>
        <w:jc w:val="right"/>
        <w:rPr>
          <w:sz w:val="16"/>
        </w:rPr>
      </w:pPr>
      <w:r w:rsidRPr="00570426">
        <w:rPr>
          <w:sz w:val="16"/>
        </w:rPr>
        <w:t>www.rockwellautomation.com</w:t>
      </w:r>
    </w:p>
    <w:p w14:paraId="255A24E4" w14:textId="77777777" w:rsidR="00BF04AC" w:rsidRPr="00570426" w:rsidRDefault="00BF04AC" w:rsidP="00BF04AC">
      <w:pPr>
        <w:spacing w:after="0"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42E1EECE" wp14:editId="70933292">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38982" w14:textId="77777777" w:rsidR="00BF04AC" w:rsidRPr="00AA3B0F" w:rsidRDefault="00BF04AC" w:rsidP="00BF04A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1EEC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BB38982" w14:textId="77777777" w:rsidR="00BF04AC" w:rsidRPr="00AA3B0F" w:rsidRDefault="00BF04AC" w:rsidP="00BF04AC">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0E46141A" w14:textId="77777777" w:rsidR="00BF04AC" w:rsidRPr="00570426" w:rsidRDefault="00BF04AC" w:rsidP="00BF04AC">
      <w:pPr>
        <w:spacing w:after="0" w:line="240" w:lineRule="auto"/>
        <w:jc w:val="right"/>
      </w:pPr>
      <w:r>
        <w:rPr>
          <w:noProof/>
        </w:rPr>
        <w:drawing>
          <wp:inline distT="0" distB="0" distL="0" distR="0" wp14:anchorId="5A07EDCB" wp14:editId="15B6C294">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17DD1AF" w14:textId="77777777" w:rsidR="00BF04AC" w:rsidRPr="00111524" w:rsidRDefault="00BF04AC" w:rsidP="00BF04AC">
      <w:pPr>
        <w:spacing w:after="0" w:line="240" w:lineRule="auto"/>
        <w:jc w:val="right"/>
        <w:rPr>
          <w:color w:val="000000" w:themeColor="text1"/>
          <w:sz w:val="18"/>
          <w:szCs w:val="18"/>
          <w:lang w:val="de-DE"/>
        </w:rPr>
      </w:pPr>
      <w:r w:rsidRPr="00111524">
        <w:rPr>
          <w:color w:val="000000" w:themeColor="text1"/>
          <w:sz w:val="18"/>
          <w:szCs w:val="18"/>
          <w:lang w:val="de-DE"/>
        </w:rPr>
        <w:t xml:space="preserve"> </w:t>
      </w:r>
      <w:r>
        <w:rPr>
          <w:noProof/>
        </w:rPr>
        <w:drawing>
          <wp:inline distT="0" distB="0" distL="0" distR="0" wp14:anchorId="45A15744" wp14:editId="599D980E">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0DDF2E73" wp14:editId="4605B1B1">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637EAAD1" wp14:editId="0D6BF3C3">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11524">
        <w:rPr>
          <w:color w:val="000000" w:themeColor="text1"/>
          <w:sz w:val="10"/>
          <w:szCs w:val="10"/>
          <w:lang w:val="de-DE"/>
        </w:rPr>
        <w:t xml:space="preserve"> </w:t>
      </w:r>
      <w:r w:rsidRPr="00111524">
        <w:rPr>
          <w:color w:val="000000" w:themeColor="text1"/>
          <w:sz w:val="18"/>
          <w:szCs w:val="18"/>
          <w:lang w:val="de-DE"/>
        </w:rPr>
        <w:t xml:space="preserve"> </w:t>
      </w:r>
      <w:r>
        <w:rPr>
          <w:noProof/>
        </w:rPr>
        <w:drawing>
          <wp:inline distT="0" distB="0" distL="0" distR="0" wp14:anchorId="01733F88" wp14:editId="3D590705">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11524">
        <w:rPr>
          <w:color w:val="000000" w:themeColor="text1"/>
          <w:sz w:val="14"/>
          <w:szCs w:val="14"/>
          <w:lang w:val="de-DE"/>
        </w:rPr>
        <w:t xml:space="preserve"> </w:t>
      </w:r>
      <w:r w:rsidRPr="00111524">
        <w:rPr>
          <w:color w:val="000000" w:themeColor="text1"/>
          <w:sz w:val="18"/>
          <w:szCs w:val="18"/>
          <w:lang w:val="de-DE"/>
        </w:rPr>
        <w:t xml:space="preserve"> </w:t>
      </w:r>
      <w:r>
        <w:rPr>
          <w:noProof/>
        </w:rPr>
        <w:drawing>
          <wp:inline distT="0" distB="0" distL="0" distR="0" wp14:anchorId="1B6F10A7" wp14:editId="0EDEA0B3">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0DC7B831" wp14:editId="41F1D604">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11524">
        <w:rPr>
          <w:color w:val="000000" w:themeColor="text1"/>
          <w:sz w:val="18"/>
          <w:szCs w:val="18"/>
          <w:lang w:val="de-DE"/>
        </w:rPr>
        <w:t xml:space="preserve"> </w:t>
      </w:r>
    </w:p>
    <w:p w14:paraId="2E436DC7" w14:textId="77777777" w:rsidR="00BB086A" w:rsidRPr="00111524" w:rsidRDefault="00BB086A" w:rsidP="002D2293">
      <w:pPr>
        <w:shd w:val="clear" w:color="auto" w:fill="FFFFFF"/>
        <w:spacing w:after="0" w:line="360" w:lineRule="auto"/>
        <w:textAlignment w:val="baseline"/>
        <w:rPr>
          <w:rFonts w:ascii="Barlow" w:hAnsi="Barlow"/>
          <w:b/>
          <w:bCs/>
          <w:lang w:val="de-DE"/>
        </w:rPr>
      </w:pPr>
    </w:p>
    <w:p w14:paraId="13894234" w14:textId="77777777" w:rsidR="00502720" w:rsidRPr="00111524" w:rsidRDefault="00502720" w:rsidP="00A05FF1">
      <w:pPr>
        <w:shd w:val="clear" w:color="auto" w:fill="FFFFFF"/>
        <w:spacing w:after="0" w:line="276" w:lineRule="auto"/>
        <w:textAlignment w:val="baseline"/>
        <w:rPr>
          <w:rFonts w:ascii="Barlow" w:hAnsi="Barlow"/>
          <w:b/>
          <w:bCs/>
          <w:sz w:val="28"/>
          <w:szCs w:val="28"/>
          <w:lang w:val="de-DE"/>
        </w:rPr>
      </w:pPr>
    </w:p>
    <w:p w14:paraId="3C7F66E0" w14:textId="77777777" w:rsidR="008A36DB" w:rsidRDefault="00B101B4" w:rsidP="465BA23B">
      <w:pPr>
        <w:pStyle w:val="StandardWeb"/>
        <w:spacing w:before="0" w:beforeAutospacing="0" w:after="0" w:afterAutospacing="0" w:line="276" w:lineRule="auto"/>
        <w:jc w:val="center"/>
        <w:rPr>
          <w:rStyle w:val="Fett"/>
          <w:rFonts w:ascii="Arial" w:hAnsi="Arial" w:cs="Arial"/>
          <w:color w:val="0E101A"/>
          <w:sz w:val="28"/>
          <w:szCs w:val="28"/>
          <w:lang w:val="de-DE"/>
        </w:rPr>
      </w:pPr>
      <w:r>
        <w:rPr>
          <w:rStyle w:val="Fett"/>
          <w:rFonts w:ascii="Arial" w:hAnsi="Arial" w:cs="Arial"/>
          <w:color w:val="0E101A"/>
          <w:sz w:val="28"/>
          <w:szCs w:val="28"/>
          <w:lang w:val="de-DE"/>
        </w:rPr>
        <w:t>Studie:</w:t>
      </w:r>
      <w:r w:rsidR="00744A72">
        <w:rPr>
          <w:rStyle w:val="Fett"/>
          <w:rFonts w:ascii="Arial" w:hAnsi="Arial" w:cs="Arial"/>
          <w:color w:val="0E101A"/>
          <w:sz w:val="28"/>
          <w:szCs w:val="28"/>
          <w:lang w:val="de-DE"/>
        </w:rPr>
        <w:t xml:space="preserve"> Deutsche Unternehmen setzen zunehmend auf KI </w:t>
      </w:r>
    </w:p>
    <w:p w14:paraId="75A1CCEF" w14:textId="77777777" w:rsidR="008A36DB" w:rsidRDefault="008A36DB" w:rsidP="465BA23B">
      <w:pPr>
        <w:pStyle w:val="StandardWeb"/>
        <w:spacing w:before="0" w:beforeAutospacing="0" w:after="0" w:afterAutospacing="0" w:line="276" w:lineRule="auto"/>
        <w:jc w:val="center"/>
        <w:rPr>
          <w:rStyle w:val="Fett"/>
          <w:rFonts w:ascii="Arial" w:hAnsi="Arial" w:cs="Arial"/>
          <w:color w:val="0E101A"/>
          <w:sz w:val="28"/>
          <w:szCs w:val="28"/>
          <w:lang w:val="de-DE"/>
        </w:rPr>
      </w:pPr>
    </w:p>
    <w:p w14:paraId="4670DD61" w14:textId="7372EF6D" w:rsidR="00FE7AF1" w:rsidRDefault="00111524" w:rsidP="00FE7AF1">
      <w:pPr>
        <w:spacing w:after="0" w:line="276" w:lineRule="auto"/>
        <w:jc w:val="center"/>
        <w:rPr>
          <w:rFonts w:ascii="Arial" w:hAnsi="Arial" w:cs="Arial"/>
          <w:i/>
          <w:iCs/>
          <w:sz w:val="24"/>
          <w:szCs w:val="24"/>
          <w:lang w:val="de-DE"/>
        </w:rPr>
      </w:pPr>
      <w:r w:rsidRPr="00A17231">
        <w:rPr>
          <w:rFonts w:ascii="Arial" w:hAnsi="Arial" w:cs="Arial"/>
          <w:i/>
          <w:lang w:val="de-DE"/>
        </w:rPr>
        <w:t>Rockwell Automation veröffentlicht neue</w:t>
      </w:r>
      <w:r w:rsidR="0090080E" w:rsidRPr="00A17231">
        <w:rPr>
          <w:rFonts w:ascii="Arial" w:hAnsi="Arial" w:cs="Arial"/>
          <w:i/>
          <w:lang w:val="de-DE"/>
        </w:rPr>
        <w:t>n</w:t>
      </w:r>
      <w:r w:rsidR="001C00BC" w:rsidRPr="00A17231">
        <w:rPr>
          <w:rFonts w:ascii="Arial" w:hAnsi="Arial" w:cs="Arial"/>
          <w:i/>
          <w:lang w:val="de-DE"/>
        </w:rPr>
        <w:t xml:space="preserve"> </w:t>
      </w:r>
      <w:r w:rsidR="0090080E" w:rsidRPr="00A17231">
        <w:rPr>
          <w:rFonts w:ascii="Arial" w:hAnsi="Arial" w:cs="Arial"/>
          <w:i/>
          <w:lang w:val="de-DE"/>
        </w:rPr>
        <w:t>„</w:t>
      </w:r>
      <w:r w:rsidR="00502720" w:rsidRPr="00A17231">
        <w:rPr>
          <w:rFonts w:ascii="Arial" w:hAnsi="Arial" w:cs="Arial"/>
          <w:i/>
          <w:lang w:val="de-DE"/>
        </w:rPr>
        <w:t>State of Smart Manufacturing</w:t>
      </w:r>
      <w:r w:rsidR="0090080E" w:rsidRPr="00A17231">
        <w:rPr>
          <w:rFonts w:ascii="Arial" w:hAnsi="Arial" w:cs="Arial"/>
          <w:i/>
          <w:lang w:val="de-DE"/>
        </w:rPr>
        <w:t>“</w:t>
      </w:r>
      <w:r w:rsidR="002D25F3" w:rsidRPr="00A17231">
        <w:rPr>
          <w:rFonts w:ascii="Arial" w:hAnsi="Arial" w:cs="Arial"/>
          <w:i/>
          <w:lang w:val="de-DE"/>
        </w:rPr>
        <w:t>-</w:t>
      </w:r>
      <w:r w:rsidR="0090080E" w:rsidRPr="00A17231">
        <w:rPr>
          <w:rFonts w:ascii="Arial" w:hAnsi="Arial" w:cs="Arial"/>
          <w:i/>
          <w:lang w:val="de-DE"/>
        </w:rPr>
        <w:t>Report</w:t>
      </w:r>
      <w:r w:rsidR="002D25F3" w:rsidRPr="00A17231">
        <w:rPr>
          <w:rFonts w:ascii="Arial" w:hAnsi="Arial" w:cs="Arial"/>
          <w:i/>
          <w:lang w:val="de-DE"/>
        </w:rPr>
        <w:t xml:space="preserve"> </w:t>
      </w:r>
    </w:p>
    <w:p w14:paraId="13E78855" w14:textId="77777777" w:rsidR="000A34C2" w:rsidRDefault="000A34C2" w:rsidP="00FE7AF1">
      <w:pPr>
        <w:spacing w:after="0" w:line="276" w:lineRule="auto"/>
        <w:jc w:val="center"/>
        <w:rPr>
          <w:rFonts w:ascii="Arial" w:hAnsi="Arial" w:cs="Arial"/>
          <w:i/>
          <w:iCs/>
          <w:sz w:val="24"/>
          <w:szCs w:val="24"/>
          <w:lang w:val="de-DE"/>
        </w:rPr>
      </w:pPr>
    </w:p>
    <w:p w14:paraId="6A03997E" w14:textId="77777777" w:rsidR="00983B6F" w:rsidRPr="00FE7AF1" w:rsidRDefault="00983B6F" w:rsidP="00FE7AF1">
      <w:pPr>
        <w:spacing w:after="0" w:line="276" w:lineRule="auto"/>
        <w:jc w:val="center"/>
        <w:rPr>
          <w:rFonts w:ascii="Arial" w:hAnsi="Arial" w:cs="Arial"/>
          <w:i/>
          <w:iCs/>
          <w:sz w:val="24"/>
          <w:szCs w:val="24"/>
          <w:lang w:val="de-DE"/>
        </w:rPr>
      </w:pPr>
    </w:p>
    <w:p w14:paraId="3A3B2D2F" w14:textId="3060D778" w:rsidR="00C07FEA" w:rsidRPr="00C07FEA" w:rsidRDefault="00FE7AF1" w:rsidP="00C07FEA">
      <w:pPr>
        <w:pStyle w:val="pf0"/>
        <w:rPr>
          <w:rFonts w:ascii="Arial" w:hAnsi="Arial" w:cs="Arial"/>
          <w:sz w:val="20"/>
          <w:szCs w:val="20"/>
          <w:lang w:val="de-DE"/>
        </w:rPr>
      </w:pPr>
      <w:r w:rsidRPr="465BA23B">
        <w:rPr>
          <w:rFonts w:ascii="Arial" w:hAnsi="Arial" w:cs="Arial"/>
          <w:b/>
          <w:bCs/>
          <w:lang w:val="de-DE"/>
        </w:rPr>
        <w:t>MILWAUKEE, 26. März 2024 -</w:t>
      </w:r>
      <w:r w:rsidRPr="465BA23B">
        <w:rPr>
          <w:rFonts w:ascii="Arial" w:hAnsi="Arial" w:cs="Arial"/>
          <w:lang w:val="de-DE"/>
        </w:rPr>
        <w:t xml:space="preserve"> Rockwell Automation, Inc. (NYSE: ROK), </w:t>
      </w:r>
      <w:r w:rsidR="00A63F18" w:rsidRPr="465BA23B">
        <w:rPr>
          <w:rFonts w:ascii="Arial" w:eastAsia="Calibri" w:hAnsi="Arial" w:cs="Arial"/>
          <w:lang w:val="de-DE"/>
        </w:rPr>
        <w:t>das weltweit größte Unternehmen für industrielle Automatisierung und digitale Transformation</w:t>
      </w:r>
      <w:r w:rsidRPr="465BA23B">
        <w:rPr>
          <w:rFonts w:ascii="Arial" w:hAnsi="Arial" w:cs="Arial"/>
          <w:lang w:val="de-DE"/>
        </w:rPr>
        <w:t xml:space="preserve">, </w:t>
      </w:r>
      <w:r w:rsidR="32C91248" w:rsidRPr="465BA23B">
        <w:rPr>
          <w:rFonts w:ascii="Arial" w:hAnsi="Arial" w:cs="Arial"/>
          <w:lang w:val="de-DE"/>
        </w:rPr>
        <w:t xml:space="preserve">hat heute die neunte Ausgabe seines “State </w:t>
      </w:r>
      <w:proofErr w:type="spellStart"/>
      <w:r w:rsidR="32C91248" w:rsidRPr="465BA23B">
        <w:rPr>
          <w:rFonts w:ascii="Arial" w:hAnsi="Arial" w:cs="Arial"/>
          <w:lang w:val="de-DE"/>
        </w:rPr>
        <w:t>of</w:t>
      </w:r>
      <w:proofErr w:type="spellEnd"/>
      <w:r w:rsidR="32C91248" w:rsidRPr="465BA23B">
        <w:rPr>
          <w:rFonts w:ascii="Arial" w:hAnsi="Arial" w:cs="Arial"/>
          <w:lang w:val="de-DE"/>
        </w:rPr>
        <w:t xml:space="preserve"> Smart Manufacturing”-Reports ver</w:t>
      </w:r>
      <w:r w:rsidR="2B954552" w:rsidRPr="465BA23B">
        <w:rPr>
          <w:rFonts w:ascii="Arial" w:hAnsi="Arial" w:cs="Arial"/>
          <w:lang w:val="de-DE"/>
        </w:rPr>
        <w:t>öffentlicht.</w:t>
      </w:r>
      <w:r w:rsidR="32C91248" w:rsidRPr="465BA23B">
        <w:rPr>
          <w:rFonts w:ascii="Arial" w:hAnsi="Arial" w:cs="Arial"/>
          <w:lang w:val="de-DE"/>
        </w:rPr>
        <w:t xml:space="preserve"> </w:t>
      </w:r>
      <w:r w:rsidR="165A192D" w:rsidRPr="465BA23B">
        <w:rPr>
          <w:rFonts w:ascii="Arial" w:hAnsi="Arial" w:cs="Arial"/>
          <w:lang w:val="de-DE"/>
        </w:rPr>
        <w:t>Der Report</w:t>
      </w:r>
      <w:r w:rsidR="00600F66" w:rsidRPr="465BA23B">
        <w:rPr>
          <w:rFonts w:ascii="Arial" w:hAnsi="Arial" w:cs="Arial"/>
          <w:lang w:val="de-DE"/>
        </w:rPr>
        <w:t xml:space="preserve"> liefert</w:t>
      </w:r>
      <w:r w:rsidRPr="465BA23B">
        <w:rPr>
          <w:rFonts w:ascii="Arial" w:hAnsi="Arial" w:cs="Arial"/>
          <w:lang w:val="de-DE"/>
        </w:rPr>
        <w:t xml:space="preserve"> wertvolle Einblicke in Trends, Herausforderungen </w:t>
      </w:r>
      <w:r w:rsidR="0033056B" w:rsidRPr="465BA23B">
        <w:rPr>
          <w:rFonts w:ascii="Arial" w:hAnsi="Arial" w:cs="Arial"/>
          <w:lang w:val="de-DE"/>
        </w:rPr>
        <w:t>und</w:t>
      </w:r>
      <w:r w:rsidRPr="465BA23B">
        <w:rPr>
          <w:rFonts w:ascii="Arial" w:hAnsi="Arial" w:cs="Arial"/>
          <w:lang w:val="de-DE"/>
        </w:rPr>
        <w:t xml:space="preserve"> Pläne für Hersteller.</w:t>
      </w:r>
      <w:r w:rsidR="5A14FC9B" w:rsidRPr="465BA23B">
        <w:rPr>
          <w:rFonts w:ascii="Arial" w:hAnsi="Arial" w:cs="Arial"/>
          <w:lang w:val="de-DE"/>
        </w:rPr>
        <w:t xml:space="preserve"> Hierfür</w:t>
      </w:r>
      <w:r w:rsidRPr="465BA23B">
        <w:rPr>
          <w:rFonts w:ascii="Arial" w:hAnsi="Arial" w:cs="Arial"/>
          <w:lang w:val="de-DE"/>
        </w:rPr>
        <w:t xml:space="preserve"> </w:t>
      </w:r>
      <w:r w:rsidR="4C9BD999" w:rsidRPr="465BA23B">
        <w:rPr>
          <w:rFonts w:ascii="Arial" w:hAnsi="Arial" w:cs="Arial"/>
          <w:lang w:val="de-DE"/>
        </w:rPr>
        <w:t>wurden</w:t>
      </w:r>
      <w:r w:rsidRPr="465BA23B">
        <w:rPr>
          <w:rFonts w:ascii="Arial" w:hAnsi="Arial" w:cs="Arial"/>
          <w:lang w:val="de-DE"/>
        </w:rPr>
        <w:t xml:space="preserve"> mehr als 1.500 </w:t>
      </w:r>
      <w:r w:rsidR="42EF8D0C" w:rsidRPr="465BA23B">
        <w:rPr>
          <w:rFonts w:ascii="Arial" w:hAnsi="Arial" w:cs="Arial"/>
          <w:lang w:val="de-DE"/>
        </w:rPr>
        <w:t xml:space="preserve">Unternehmen der Fertigungsindustrie </w:t>
      </w:r>
      <w:r w:rsidRPr="465BA23B">
        <w:rPr>
          <w:rFonts w:ascii="Arial" w:hAnsi="Arial" w:cs="Arial"/>
          <w:lang w:val="de-DE"/>
        </w:rPr>
        <w:t>aus 17 Ländern</w:t>
      </w:r>
      <w:r w:rsidR="3FDED032" w:rsidRPr="465BA23B">
        <w:rPr>
          <w:rFonts w:ascii="Arial" w:hAnsi="Arial" w:cs="Arial"/>
          <w:lang w:val="de-DE"/>
        </w:rPr>
        <w:t xml:space="preserve"> befragt</w:t>
      </w:r>
      <w:r w:rsidRPr="465BA23B">
        <w:rPr>
          <w:rFonts w:ascii="Arial" w:hAnsi="Arial" w:cs="Arial"/>
          <w:lang w:val="de-DE"/>
        </w:rPr>
        <w:t xml:space="preserve">, darunter </w:t>
      </w:r>
      <w:r w:rsidR="00406EB6" w:rsidRPr="465BA23B">
        <w:rPr>
          <w:rFonts w:ascii="Arial" w:hAnsi="Arial" w:cs="Arial"/>
          <w:lang w:val="de-DE"/>
        </w:rPr>
        <w:t xml:space="preserve">Deutschland, </w:t>
      </w:r>
      <w:r w:rsidR="0045660F" w:rsidRPr="465BA23B">
        <w:rPr>
          <w:rFonts w:ascii="Arial" w:hAnsi="Arial" w:cs="Arial"/>
          <w:lang w:val="de-DE"/>
        </w:rPr>
        <w:t xml:space="preserve">das </w:t>
      </w:r>
      <w:r w:rsidRPr="465BA23B">
        <w:rPr>
          <w:rFonts w:ascii="Arial" w:hAnsi="Arial" w:cs="Arial"/>
          <w:lang w:val="de-DE"/>
        </w:rPr>
        <w:t>Vereinigte Königreich (UK), Frankreich, Italien und Spanien.</w:t>
      </w:r>
      <w:r w:rsidR="00C07FEA">
        <w:rPr>
          <w:rFonts w:ascii="Arial" w:hAnsi="Arial" w:cs="Arial"/>
          <w:lang w:val="de-DE"/>
        </w:rPr>
        <w:t xml:space="preserve"> </w:t>
      </w:r>
      <w:r w:rsidR="00C07FEA" w:rsidRPr="00C07FEA">
        <w:rPr>
          <w:rFonts w:ascii="Arial" w:hAnsi="Arial" w:cs="Arial"/>
          <w:lang w:val="de-DE"/>
        </w:rPr>
        <w:t>Knapp über 100 der teilnehmenden Firmen kommen aus Deutschland (101).</w:t>
      </w:r>
    </w:p>
    <w:p w14:paraId="08813831" w14:textId="0B4134ED" w:rsidR="00FE7AF1" w:rsidRPr="00FE7AF1" w:rsidRDefault="00FE7AF1" w:rsidP="00FE7AF1">
      <w:pPr>
        <w:spacing w:after="0" w:line="276" w:lineRule="auto"/>
        <w:rPr>
          <w:rFonts w:ascii="Arial" w:hAnsi="Arial" w:cs="Arial"/>
          <w:sz w:val="24"/>
          <w:szCs w:val="24"/>
          <w:lang w:val="de-DE"/>
        </w:rPr>
      </w:pPr>
    </w:p>
    <w:p w14:paraId="799D37FF" w14:textId="13B92001" w:rsidR="002D2293" w:rsidRPr="007E6484" w:rsidRDefault="00FE7AF1" w:rsidP="007E6484">
      <w:pPr>
        <w:spacing w:after="0" w:line="276" w:lineRule="auto"/>
        <w:rPr>
          <w:rFonts w:ascii="Arial" w:hAnsi="Arial" w:cs="Arial"/>
          <w:sz w:val="24"/>
          <w:szCs w:val="24"/>
          <w:lang w:val="de-DE"/>
        </w:rPr>
      </w:pPr>
      <w:r w:rsidRPr="465BA23B">
        <w:rPr>
          <w:rFonts w:ascii="Arial" w:hAnsi="Arial" w:cs="Arial"/>
          <w:sz w:val="24"/>
          <w:szCs w:val="24"/>
          <w:lang w:val="de-DE"/>
        </w:rPr>
        <w:t xml:space="preserve">Unter </w:t>
      </w:r>
      <w:r w:rsidR="7787C570" w:rsidRPr="465BA23B">
        <w:rPr>
          <w:rFonts w:ascii="Arial" w:hAnsi="Arial" w:cs="Arial"/>
          <w:sz w:val="24"/>
          <w:szCs w:val="24"/>
          <w:lang w:val="de-DE"/>
        </w:rPr>
        <w:t xml:space="preserve">den </w:t>
      </w:r>
      <w:r w:rsidRPr="465BA23B">
        <w:rPr>
          <w:rFonts w:ascii="Arial" w:hAnsi="Arial" w:cs="Arial"/>
          <w:sz w:val="24"/>
          <w:szCs w:val="24"/>
          <w:lang w:val="de-DE"/>
        </w:rPr>
        <w:t xml:space="preserve">vielen Erkenntnissen </w:t>
      </w:r>
      <w:r w:rsidR="00245225" w:rsidRPr="465BA23B">
        <w:rPr>
          <w:rFonts w:ascii="Arial" w:hAnsi="Arial" w:cs="Arial"/>
          <w:sz w:val="24"/>
          <w:szCs w:val="24"/>
          <w:lang w:val="de-DE"/>
        </w:rPr>
        <w:t xml:space="preserve">stechen </w:t>
      </w:r>
      <w:r w:rsidRPr="465BA23B">
        <w:rPr>
          <w:rFonts w:ascii="Arial" w:hAnsi="Arial" w:cs="Arial"/>
          <w:sz w:val="24"/>
          <w:szCs w:val="24"/>
          <w:lang w:val="de-DE"/>
        </w:rPr>
        <w:t xml:space="preserve">drei Haupttrends aus diesem Bericht hervor: </w:t>
      </w:r>
      <w:r w:rsidR="00245225" w:rsidRPr="465BA23B">
        <w:rPr>
          <w:rFonts w:ascii="Arial" w:hAnsi="Arial" w:cs="Arial"/>
          <w:sz w:val="24"/>
          <w:szCs w:val="24"/>
          <w:lang w:val="de-DE"/>
        </w:rPr>
        <w:t>KI ist in der</w:t>
      </w:r>
      <w:r w:rsidRPr="465BA23B">
        <w:rPr>
          <w:rFonts w:ascii="Arial" w:hAnsi="Arial" w:cs="Arial"/>
          <w:sz w:val="24"/>
          <w:szCs w:val="24"/>
          <w:lang w:val="de-DE"/>
        </w:rPr>
        <w:t xml:space="preserve"> Fertigung angekommen, Technologie wird </w:t>
      </w:r>
      <w:r w:rsidR="00245225" w:rsidRPr="465BA23B">
        <w:rPr>
          <w:rFonts w:ascii="Arial" w:hAnsi="Arial" w:cs="Arial"/>
          <w:sz w:val="24"/>
          <w:szCs w:val="24"/>
          <w:lang w:val="de-DE"/>
        </w:rPr>
        <w:t xml:space="preserve">vermehrt </w:t>
      </w:r>
      <w:r w:rsidRPr="465BA23B">
        <w:rPr>
          <w:rFonts w:ascii="Arial" w:hAnsi="Arial" w:cs="Arial"/>
          <w:sz w:val="24"/>
          <w:szCs w:val="24"/>
          <w:lang w:val="de-DE"/>
        </w:rPr>
        <w:t>eingesetzt, um d</w:t>
      </w:r>
      <w:r w:rsidR="2CBF46BB" w:rsidRPr="465BA23B">
        <w:rPr>
          <w:rFonts w:ascii="Arial" w:hAnsi="Arial" w:cs="Arial"/>
          <w:sz w:val="24"/>
          <w:szCs w:val="24"/>
          <w:lang w:val="de-DE"/>
        </w:rPr>
        <w:t>ie</w:t>
      </w:r>
      <w:r w:rsidRPr="465BA23B">
        <w:rPr>
          <w:rFonts w:ascii="Arial" w:hAnsi="Arial" w:cs="Arial"/>
          <w:sz w:val="24"/>
          <w:szCs w:val="24"/>
          <w:lang w:val="de-DE"/>
        </w:rPr>
        <w:t xml:space="preserve"> Belegschaft </w:t>
      </w:r>
      <w:r w:rsidR="00AA3642" w:rsidRPr="465BA23B">
        <w:rPr>
          <w:rFonts w:ascii="Arial" w:hAnsi="Arial" w:cs="Arial"/>
          <w:sz w:val="24"/>
          <w:szCs w:val="24"/>
          <w:lang w:val="de-DE"/>
        </w:rPr>
        <w:t>zu unterstützen,</w:t>
      </w:r>
      <w:r w:rsidRPr="465BA23B">
        <w:rPr>
          <w:rFonts w:ascii="Arial" w:hAnsi="Arial" w:cs="Arial"/>
          <w:sz w:val="24"/>
          <w:szCs w:val="24"/>
          <w:lang w:val="de-DE"/>
        </w:rPr>
        <w:t xml:space="preserve"> und die Stärkung der Widerstandsfähigkeit in den Betriebsabläufen gewinnt </w:t>
      </w:r>
      <w:r w:rsidR="00F876B8" w:rsidRPr="465BA23B">
        <w:rPr>
          <w:rFonts w:ascii="Arial" w:hAnsi="Arial" w:cs="Arial"/>
          <w:sz w:val="24"/>
          <w:szCs w:val="24"/>
          <w:lang w:val="de-DE"/>
        </w:rPr>
        <w:t xml:space="preserve">zunehmend </w:t>
      </w:r>
      <w:r w:rsidRPr="465BA23B">
        <w:rPr>
          <w:rFonts w:ascii="Arial" w:hAnsi="Arial" w:cs="Arial"/>
          <w:sz w:val="24"/>
          <w:szCs w:val="24"/>
          <w:lang w:val="de-DE"/>
        </w:rPr>
        <w:t>an Bedeutung.</w:t>
      </w:r>
    </w:p>
    <w:p w14:paraId="6569B448" w14:textId="6833246B" w:rsidR="002D2293" w:rsidRDefault="007E6484" w:rsidP="00D80870">
      <w:pPr>
        <w:pStyle w:val="StandardWeb"/>
        <w:spacing w:after="0" w:line="276" w:lineRule="auto"/>
        <w:rPr>
          <w:rFonts w:ascii="Arial" w:hAnsi="Arial" w:cs="Arial"/>
          <w:color w:val="0E101A"/>
          <w:lang w:val="de-DE"/>
        </w:rPr>
      </w:pPr>
      <w:r w:rsidRPr="465BA23B">
        <w:rPr>
          <w:rFonts w:ascii="Arial" w:hAnsi="Arial" w:cs="Arial"/>
          <w:color w:val="0E101A"/>
          <w:lang w:val="de-DE"/>
        </w:rPr>
        <w:t>„</w:t>
      </w:r>
      <w:r w:rsidR="00E058CC" w:rsidRPr="465BA23B">
        <w:rPr>
          <w:rFonts w:ascii="Arial" w:hAnsi="Arial" w:cs="Arial"/>
          <w:color w:val="0E101A"/>
          <w:lang w:val="de-DE"/>
        </w:rPr>
        <w:t xml:space="preserve">Die Welt </w:t>
      </w:r>
      <w:r w:rsidR="00F71CA7" w:rsidRPr="465BA23B">
        <w:rPr>
          <w:rFonts w:ascii="Arial" w:hAnsi="Arial" w:cs="Arial"/>
          <w:color w:val="0E101A"/>
          <w:lang w:val="de-DE"/>
        </w:rPr>
        <w:t xml:space="preserve">verändert sich am laufenden Band und mit ihr </w:t>
      </w:r>
      <w:r w:rsidR="00EB1D87" w:rsidRPr="465BA23B">
        <w:rPr>
          <w:rFonts w:ascii="Arial" w:hAnsi="Arial" w:cs="Arial"/>
          <w:color w:val="0E101A"/>
          <w:lang w:val="de-DE"/>
        </w:rPr>
        <w:t>auch die Fertigung</w:t>
      </w:r>
      <w:r w:rsidR="27A10AF0" w:rsidRPr="465BA23B">
        <w:rPr>
          <w:rFonts w:ascii="Arial" w:hAnsi="Arial" w:cs="Arial"/>
          <w:color w:val="0E101A"/>
          <w:lang w:val="de-DE"/>
        </w:rPr>
        <w:t>”</w:t>
      </w:r>
      <w:r w:rsidR="00F1793F">
        <w:rPr>
          <w:rFonts w:ascii="Arial" w:hAnsi="Arial" w:cs="Arial"/>
          <w:color w:val="0E101A"/>
          <w:lang w:val="de-DE"/>
        </w:rPr>
        <w:t>,</w:t>
      </w:r>
      <w:r w:rsidR="00C56787">
        <w:rPr>
          <w:rFonts w:ascii="Arial" w:hAnsi="Arial" w:cs="Arial"/>
          <w:color w:val="0E101A"/>
          <w:lang w:val="de-DE"/>
        </w:rPr>
        <w:t xml:space="preserve"> </w:t>
      </w:r>
      <w:r w:rsidR="00E058CC" w:rsidRPr="465BA23B">
        <w:rPr>
          <w:rFonts w:ascii="Arial" w:hAnsi="Arial" w:cs="Arial"/>
          <w:color w:val="0E101A"/>
          <w:lang w:val="de-DE"/>
        </w:rPr>
        <w:t xml:space="preserve">sagt </w:t>
      </w:r>
      <w:r w:rsidR="00EB1D87" w:rsidRPr="465BA23B">
        <w:rPr>
          <w:rFonts w:ascii="Arial" w:hAnsi="Arial" w:cs="Arial"/>
          <w:color w:val="0E101A"/>
          <w:lang w:val="de-DE"/>
        </w:rPr>
        <w:t xml:space="preserve">Malte </w:t>
      </w:r>
      <w:proofErr w:type="spellStart"/>
      <w:r w:rsidR="00EB1D87" w:rsidRPr="465BA23B">
        <w:rPr>
          <w:rFonts w:ascii="Arial" w:hAnsi="Arial" w:cs="Arial"/>
          <w:color w:val="0E101A"/>
          <w:lang w:val="de-DE"/>
        </w:rPr>
        <w:t>Dieckelmann</w:t>
      </w:r>
      <w:proofErr w:type="spellEnd"/>
      <w:r w:rsidR="00EB1D87" w:rsidRPr="465BA23B">
        <w:rPr>
          <w:rFonts w:ascii="Arial" w:hAnsi="Arial" w:cs="Arial"/>
          <w:color w:val="0E101A"/>
          <w:lang w:val="de-DE"/>
        </w:rPr>
        <w:t>, Vice President Enterprise Softwa</w:t>
      </w:r>
      <w:r w:rsidR="00BC75AE" w:rsidRPr="465BA23B">
        <w:rPr>
          <w:rFonts w:ascii="Arial" w:hAnsi="Arial" w:cs="Arial"/>
          <w:color w:val="0E101A"/>
          <w:lang w:val="de-DE"/>
        </w:rPr>
        <w:t>re Sales</w:t>
      </w:r>
      <w:r w:rsidR="00E058CC" w:rsidRPr="465BA23B">
        <w:rPr>
          <w:rFonts w:ascii="Arial" w:hAnsi="Arial" w:cs="Arial"/>
          <w:color w:val="0E101A"/>
          <w:lang w:val="de-DE"/>
        </w:rPr>
        <w:t xml:space="preserve">, </w:t>
      </w:r>
      <w:r w:rsidR="006D4BD6">
        <w:rPr>
          <w:rFonts w:ascii="Arial" w:hAnsi="Arial" w:cs="Arial"/>
          <w:color w:val="0E101A"/>
          <w:lang w:val="de-DE"/>
        </w:rPr>
        <w:t xml:space="preserve">EMEA, </w:t>
      </w:r>
      <w:r w:rsidR="00E058CC" w:rsidRPr="465BA23B">
        <w:rPr>
          <w:rFonts w:ascii="Arial" w:hAnsi="Arial" w:cs="Arial"/>
          <w:color w:val="0E101A"/>
          <w:lang w:val="de-DE"/>
        </w:rPr>
        <w:t xml:space="preserve">Rockwell Automation. </w:t>
      </w:r>
      <w:r w:rsidR="00BC75AE" w:rsidRPr="465BA23B">
        <w:rPr>
          <w:rFonts w:ascii="Arial" w:hAnsi="Arial" w:cs="Arial"/>
          <w:color w:val="0E101A"/>
          <w:lang w:val="de-DE"/>
        </w:rPr>
        <w:t>„Der Fachkräftemangel</w:t>
      </w:r>
      <w:r w:rsidR="00E058CC" w:rsidRPr="465BA23B">
        <w:rPr>
          <w:rFonts w:ascii="Arial" w:hAnsi="Arial" w:cs="Arial"/>
          <w:color w:val="0E101A"/>
          <w:lang w:val="de-DE"/>
        </w:rPr>
        <w:t xml:space="preserve"> bleibt </w:t>
      </w:r>
      <w:r w:rsidR="22E5960B" w:rsidRPr="465BA23B">
        <w:rPr>
          <w:rFonts w:ascii="Arial" w:hAnsi="Arial" w:cs="Arial"/>
          <w:color w:val="0E101A"/>
          <w:lang w:val="de-DE"/>
        </w:rPr>
        <w:t>nach wie vor</w:t>
      </w:r>
      <w:r w:rsidR="00BC75AE" w:rsidRPr="465BA23B">
        <w:rPr>
          <w:rFonts w:ascii="Arial" w:hAnsi="Arial" w:cs="Arial"/>
          <w:color w:val="0E101A"/>
          <w:lang w:val="de-DE"/>
        </w:rPr>
        <w:t xml:space="preserve"> ein globales Problem</w:t>
      </w:r>
      <w:r w:rsidR="00E058CC" w:rsidRPr="465BA23B">
        <w:rPr>
          <w:rFonts w:ascii="Arial" w:hAnsi="Arial" w:cs="Arial"/>
          <w:color w:val="0E101A"/>
          <w:lang w:val="de-DE"/>
        </w:rPr>
        <w:t>. Hersteller</w:t>
      </w:r>
      <w:r w:rsidR="00EE7BBE" w:rsidRPr="465BA23B">
        <w:rPr>
          <w:rFonts w:ascii="Arial" w:hAnsi="Arial" w:cs="Arial"/>
          <w:color w:val="0E101A"/>
          <w:lang w:val="de-DE"/>
        </w:rPr>
        <w:t xml:space="preserve"> suchen</w:t>
      </w:r>
      <w:r w:rsidR="00E058CC" w:rsidRPr="465BA23B">
        <w:rPr>
          <w:rFonts w:ascii="Arial" w:hAnsi="Arial" w:cs="Arial"/>
          <w:color w:val="0E101A"/>
          <w:lang w:val="de-DE"/>
        </w:rPr>
        <w:t xml:space="preserve"> weiterhin nach Möglichkeiten für profitables Wachstum</w:t>
      </w:r>
      <w:r w:rsidR="00EE7BBE" w:rsidRPr="465BA23B">
        <w:rPr>
          <w:rFonts w:ascii="Arial" w:hAnsi="Arial" w:cs="Arial"/>
          <w:color w:val="0E101A"/>
          <w:lang w:val="de-DE"/>
        </w:rPr>
        <w:t xml:space="preserve"> und</w:t>
      </w:r>
      <w:r w:rsidR="00E058CC" w:rsidRPr="465BA23B">
        <w:rPr>
          <w:rFonts w:ascii="Arial" w:hAnsi="Arial" w:cs="Arial"/>
          <w:color w:val="0E101A"/>
          <w:lang w:val="de-DE"/>
        </w:rPr>
        <w:t xml:space="preserve"> stellen fest, dass Unsicherheiten in der Verfügbarkeit von Arbeitskräften die Qualität</w:t>
      </w:r>
      <w:r w:rsidR="00907441" w:rsidRPr="465BA23B">
        <w:rPr>
          <w:rFonts w:ascii="Arial" w:hAnsi="Arial" w:cs="Arial"/>
          <w:color w:val="0E101A"/>
          <w:lang w:val="de-DE"/>
        </w:rPr>
        <w:t xml:space="preserve"> der Produkte und des Kundenservices</w:t>
      </w:r>
      <w:r w:rsidR="00E058CC" w:rsidRPr="465BA23B">
        <w:rPr>
          <w:rFonts w:ascii="Arial" w:hAnsi="Arial" w:cs="Arial"/>
          <w:color w:val="0E101A"/>
          <w:lang w:val="de-DE"/>
        </w:rPr>
        <w:t xml:space="preserve"> beeinträchtigen</w:t>
      </w:r>
      <w:r w:rsidR="00907441" w:rsidRPr="465BA23B">
        <w:rPr>
          <w:rFonts w:ascii="Arial" w:hAnsi="Arial" w:cs="Arial"/>
          <w:color w:val="0E101A"/>
          <w:lang w:val="de-DE"/>
        </w:rPr>
        <w:t>.</w:t>
      </w:r>
      <w:r w:rsidR="00E058CC" w:rsidRPr="465BA23B">
        <w:rPr>
          <w:rFonts w:ascii="Arial" w:hAnsi="Arial" w:cs="Arial"/>
          <w:color w:val="0E101A"/>
          <w:lang w:val="de-DE"/>
        </w:rPr>
        <w:t xml:space="preserve"> </w:t>
      </w:r>
      <w:r w:rsidR="00907441" w:rsidRPr="465BA23B">
        <w:rPr>
          <w:rFonts w:ascii="Arial" w:hAnsi="Arial" w:cs="Arial"/>
          <w:color w:val="0E101A"/>
          <w:lang w:val="de-DE"/>
        </w:rPr>
        <w:t>Die</w:t>
      </w:r>
      <w:r w:rsidR="00E058CC" w:rsidRPr="465BA23B">
        <w:rPr>
          <w:rFonts w:ascii="Arial" w:hAnsi="Arial" w:cs="Arial"/>
          <w:color w:val="0E101A"/>
          <w:lang w:val="de-DE"/>
        </w:rPr>
        <w:t xml:space="preserve"> Fähigkeit</w:t>
      </w:r>
      <w:r w:rsidR="00D25D0E" w:rsidRPr="465BA23B">
        <w:rPr>
          <w:rFonts w:ascii="Arial" w:hAnsi="Arial" w:cs="Arial"/>
          <w:color w:val="0E101A"/>
          <w:lang w:val="de-DE"/>
        </w:rPr>
        <w:t>en</w:t>
      </w:r>
      <w:r w:rsidR="00E058CC" w:rsidRPr="465BA23B">
        <w:rPr>
          <w:rFonts w:ascii="Arial" w:hAnsi="Arial" w:cs="Arial"/>
          <w:color w:val="0E101A"/>
          <w:lang w:val="de-DE"/>
        </w:rPr>
        <w:t xml:space="preserve">, </w:t>
      </w:r>
      <w:r w:rsidR="00907441" w:rsidRPr="465BA23B">
        <w:rPr>
          <w:rFonts w:ascii="Arial" w:hAnsi="Arial" w:cs="Arial"/>
          <w:color w:val="0E101A"/>
          <w:lang w:val="de-DE"/>
        </w:rPr>
        <w:t>den</w:t>
      </w:r>
      <w:r w:rsidR="00E058CC" w:rsidRPr="465BA23B">
        <w:rPr>
          <w:rFonts w:ascii="Arial" w:hAnsi="Arial" w:cs="Arial"/>
          <w:color w:val="0E101A"/>
          <w:lang w:val="de-DE"/>
        </w:rPr>
        <w:t xml:space="preserve"> Bedürfnisse</w:t>
      </w:r>
      <w:r w:rsidR="001A5909" w:rsidRPr="465BA23B">
        <w:rPr>
          <w:rFonts w:ascii="Arial" w:hAnsi="Arial" w:cs="Arial"/>
          <w:color w:val="0E101A"/>
          <w:lang w:val="de-DE"/>
        </w:rPr>
        <w:t>n</w:t>
      </w:r>
      <w:r w:rsidR="00E058CC" w:rsidRPr="465BA23B">
        <w:rPr>
          <w:rFonts w:ascii="Arial" w:hAnsi="Arial" w:cs="Arial"/>
          <w:color w:val="0E101A"/>
          <w:lang w:val="de-DE"/>
        </w:rPr>
        <w:t xml:space="preserve"> ihrer Kunden </w:t>
      </w:r>
      <w:r w:rsidR="00907441" w:rsidRPr="465BA23B">
        <w:rPr>
          <w:rFonts w:ascii="Arial" w:hAnsi="Arial" w:cs="Arial"/>
          <w:color w:val="0E101A"/>
          <w:lang w:val="de-DE"/>
        </w:rPr>
        <w:t xml:space="preserve">nachzukommen </w:t>
      </w:r>
      <w:r w:rsidR="00E058CC" w:rsidRPr="465BA23B">
        <w:rPr>
          <w:rFonts w:ascii="Arial" w:hAnsi="Arial" w:cs="Arial"/>
          <w:color w:val="0E101A"/>
          <w:lang w:val="de-DE"/>
        </w:rPr>
        <w:t>und sich schnell zu transformieren</w:t>
      </w:r>
      <w:r w:rsidR="1C450D75" w:rsidRPr="465BA23B">
        <w:rPr>
          <w:rFonts w:ascii="Arial" w:hAnsi="Arial" w:cs="Arial"/>
          <w:color w:val="0E101A"/>
          <w:lang w:val="de-DE"/>
        </w:rPr>
        <w:t>,</w:t>
      </w:r>
      <w:r w:rsidR="001A5909" w:rsidRPr="465BA23B">
        <w:rPr>
          <w:rFonts w:ascii="Arial" w:hAnsi="Arial" w:cs="Arial"/>
          <w:color w:val="0E101A"/>
          <w:lang w:val="de-DE"/>
        </w:rPr>
        <w:t xml:space="preserve"> </w:t>
      </w:r>
      <w:r w:rsidR="5801F9DC" w:rsidRPr="465BA23B">
        <w:rPr>
          <w:rFonts w:ascii="Arial" w:hAnsi="Arial" w:cs="Arial"/>
          <w:color w:val="0E101A"/>
          <w:lang w:val="de-DE"/>
        </w:rPr>
        <w:t>werden dadurch beeinträchtigt</w:t>
      </w:r>
      <w:r w:rsidR="00E058CC" w:rsidRPr="465BA23B">
        <w:rPr>
          <w:rFonts w:ascii="Arial" w:hAnsi="Arial" w:cs="Arial"/>
          <w:color w:val="0E101A"/>
          <w:lang w:val="de-DE"/>
        </w:rPr>
        <w:t>.</w:t>
      </w:r>
      <w:r w:rsidR="00D80870">
        <w:rPr>
          <w:rFonts w:ascii="Arial" w:hAnsi="Arial" w:cs="Arial"/>
          <w:color w:val="0E101A"/>
          <w:lang w:val="de-DE"/>
        </w:rPr>
        <w:t xml:space="preserve"> </w:t>
      </w:r>
      <w:r w:rsidR="00E058CC" w:rsidRPr="465BA23B">
        <w:rPr>
          <w:rFonts w:ascii="Arial" w:hAnsi="Arial" w:cs="Arial"/>
          <w:color w:val="0E101A"/>
          <w:lang w:val="de-DE"/>
        </w:rPr>
        <w:t>Die klare Botschaft aus diesem Bericht ist, dass Hersteller Technologie als Vorteil zur Verbesserung von Qualität, Agilität und Innovation sehen</w:t>
      </w:r>
      <w:r w:rsidR="00064B77" w:rsidRPr="465BA23B">
        <w:rPr>
          <w:rFonts w:ascii="Arial" w:hAnsi="Arial" w:cs="Arial"/>
          <w:color w:val="0E101A"/>
          <w:lang w:val="de-DE"/>
        </w:rPr>
        <w:t>, aber auch um</w:t>
      </w:r>
      <w:r w:rsidR="00E058CC" w:rsidRPr="465BA23B">
        <w:rPr>
          <w:rFonts w:ascii="Arial" w:hAnsi="Arial" w:cs="Arial"/>
          <w:color w:val="0E101A"/>
          <w:lang w:val="de-DE"/>
        </w:rPr>
        <w:t xml:space="preserve"> die nächste Generation von </w:t>
      </w:r>
      <w:r w:rsidR="00956630" w:rsidRPr="465BA23B">
        <w:rPr>
          <w:rFonts w:ascii="Arial" w:hAnsi="Arial" w:cs="Arial"/>
          <w:color w:val="0E101A"/>
          <w:lang w:val="de-DE"/>
        </w:rPr>
        <w:t>Fachkräften</w:t>
      </w:r>
      <w:r w:rsidR="00E058CC" w:rsidRPr="465BA23B">
        <w:rPr>
          <w:rFonts w:ascii="Arial" w:hAnsi="Arial" w:cs="Arial"/>
          <w:color w:val="0E101A"/>
          <w:lang w:val="de-DE"/>
        </w:rPr>
        <w:t xml:space="preserve"> anzu</w:t>
      </w:r>
      <w:r w:rsidR="00AD492B">
        <w:rPr>
          <w:rFonts w:ascii="Arial" w:hAnsi="Arial" w:cs="Arial"/>
          <w:color w:val="0E101A"/>
          <w:lang w:val="de-DE"/>
        </w:rPr>
        <w:t>locken</w:t>
      </w:r>
      <w:r w:rsidR="00E058CC" w:rsidRPr="465BA23B">
        <w:rPr>
          <w:rFonts w:ascii="Arial" w:hAnsi="Arial" w:cs="Arial"/>
          <w:color w:val="0E101A"/>
          <w:lang w:val="de-DE"/>
        </w:rPr>
        <w:t xml:space="preserve">. Hersteller erwarten, Risiken durch Technologie in Bezug auf Prozesse und </w:t>
      </w:r>
      <w:r w:rsidR="58A42BF9" w:rsidRPr="465BA23B">
        <w:rPr>
          <w:rFonts w:ascii="Arial" w:hAnsi="Arial" w:cs="Arial"/>
          <w:color w:val="0E101A"/>
          <w:lang w:val="de-DE"/>
        </w:rPr>
        <w:t>Personal</w:t>
      </w:r>
      <w:r w:rsidR="00E058CC" w:rsidRPr="465BA23B">
        <w:rPr>
          <w:rFonts w:ascii="Arial" w:hAnsi="Arial" w:cs="Arial"/>
          <w:color w:val="0E101A"/>
          <w:lang w:val="de-DE"/>
        </w:rPr>
        <w:t xml:space="preserve"> zu mindern, Widerstandsfähigkeit aufzubauen und Erfolg </w:t>
      </w:r>
      <w:r w:rsidR="00956630" w:rsidRPr="465BA23B">
        <w:rPr>
          <w:rFonts w:ascii="Arial" w:hAnsi="Arial" w:cs="Arial"/>
          <w:color w:val="0E101A"/>
          <w:lang w:val="de-DE"/>
        </w:rPr>
        <w:t xml:space="preserve">zukunftsorientiert </w:t>
      </w:r>
      <w:r w:rsidR="00E058CC" w:rsidRPr="465BA23B">
        <w:rPr>
          <w:rFonts w:ascii="Arial" w:hAnsi="Arial" w:cs="Arial"/>
          <w:color w:val="0E101A"/>
          <w:lang w:val="de-DE"/>
        </w:rPr>
        <w:t>voranzutreiben</w:t>
      </w:r>
      <w:r w:rsidR="00C56787">
        <w:rPr>
          <w:rFonts w:ascii="Arial" w:hAnsi="Arial" w:cs="Arial"/>
          <w:color w:val="0E101A"/>
          <w:lang w:val="de-DE"/>
        </w:rPr>
        <w:t>.</w:t>
      </w:r>
      <w:r w:rsidR="00D80870">
        <w:rPr>
          <w:rFonts w:ascii="Arial" w:hAnsi="Arial" w:cs="Arial"/>
          <w:color w:val="0E101A"/>
          <w:lang w:val="de-DE"/>
        </w:rPr>
        <w:t>“</w:t>
      </w:r>
    </w:p>
    <w:p w14:paraId="64CDE419" w14:textId="77777777" w:rsidR="00D7111A" w:rsidRDefault="00D7111A" w:rsidP="00D80870">
      <w:pPr>
        <w:pStyle w:val="StandardWeb"/>
        <w:spacing w:after="0" w:line="276" w:lineRule="auto"/>
        <w:rPr>
          <w:rFonts w:ascii="Arial" w:hAnsi="Arial" w:cs="Arial"/>
          <w:color w:val="0E101A"/>
          <w:lang w:val="de-DE"/>
        </w:rPr>
      </w:pPr>
    </w:p>
    <w:p w14:paraId="2B335ADB" w14:textId="77777777" w:rsidR="00D7111A" w:rsidRPr="00937F53" w:rsidRDefault="00D7111A" w:rsidP="00D80870">
      <w:pPr>
        <w:pStyle w:val="StandardWeb"/>
        <w:spacing w:after="0" w:line="276" w:lineRule="auto"/>
        <w:rPr>
          <w:rFonts w:ascii="Arial" w:hAnsi="Arial" w:cs="Arial"/>
          <w:color w:val="0E101A"/>
          <w:lang w:val="de-DE"/>
        </w:rPr>
      </w:pPr>
    </w:p>
    <w:p w14:paraId="17DCD291" w14:textId="54F260AD" w:rsidR="005103B0" w:rsidRPr="0091538B" w:rsidRDefault="00180CEF" w:rsidP="00A05FF1">
      <w:pPr>
        <w:pStyle w:val="StandardWeb"/>
        <w:spacing w:line="276" w:lineRule="auto"/>
        <w:rPr>
          <w:rFonts w:ascii="Arial" w:hAnsi="Arial" w:cs="Arial"/>
          <w:b/>
          <w:bCs/>
          <w:color w:val="0E101A"/>
          <w:lang w:val="de-DE"/>
        </w:rPr>
      </w:pPr>
      <w:r w:rsidRPr="465BA23B">
        <w:rPr>
          <w:rFonts w:ascii="Arial" w:hAnsi="Arial" w:cs="Arial"/>
          <w:b/>
          <w:bCs/>
          <w:color w:val="0E101A"/>
          <w:lang w:val="de-DE"/>
        </w:rPr>
        <w:t>Die</w:t>
      </w:r>
      <w:r w:rsidR="0091538B" w:rsidRPr="465BA23B">
        <w:rPr>
          <w:rFonts w:ascii="Arial" w:hAnsi="Arial" w:cs="Arial"/>
          <w:b/>
          <w:bCs/>
          <w:color w:val="0E101A"/>
          <w:lang w:val="de-DE"/>
        </w:rPr>
        <w:t xml:space="preserve"> wichtigsten Ergebnisse</w:t>
      </w:r>
      <w:r w:rsidR="0A87F158" w:rsidRPr="465BA23B">
        <w:rPr>
          <w:rFonts w:ascii="Arial" w:hAnsi="Arial" w:cs="Arial"/>
          <w:b/>
          <w:bCs/>
          <w:color w:val="0E101A"/>
          <w:lang w:val="de-DE"/>
        </w:rPr>
        <w:t xml:space="preserve"> des Reports</w:t>
      </w:r>
      <w:r w:rsidR="0091538B" w:rsidRPr="465BA23B">
        <w:rPr>
          <w:rFonts w:ascii="Arial" w:hAnsi="Arial" w:cs="Arial"/>
          <w:b/>
          <w:bCs/>
          <w:color w:val="0E101A"/>
          <w:lang w:val="de-DE"/>
        </w:rPr>
        <w:t xml:space="preserve"> für Deutschland </w:t>
      </w:r>
      <w:r w:rsidRPr="465BA23B">
        <w:rPr>
          <w:rFonts w:ascii="Arial" w:hAnsi="Arial" w:cs="Arial"/>
          <w:b/>
          <w:bCs/>
          <w:color w:val="0E101A"/>
          <w:lang w:val="de-DE"/>
        </w:rPr>
        <w:t>sind</w:t>
      </w:r>
      <w:r w:rsidR="1A711F83" w:rsidRPr="465BA23B">
        <w:rPr>
          <w:rFonts w:ascii="Arial" w:hAnsi="Arial" w:cs="Arial"/>
          <w:b/>
          <w:bCs/>
          <w:color w:val="0E101A"/>
          <w:lang w:val="de-DE"/>
        </w:rPr>
        <w:t xml:space="preserve"> in diesem Jahr</w:t>
      </w:r>
      <w:r w:rsidR="00704345" w:rsidRPr="465BA23B">
        <w:rPr>
          <w:rFonts w:ascii="Arial" w:hAnsi="Arial" w:cs="Arial"/>
          <w:b/>
          <w:bCs/>
          <w:color w:val="0E101A"/>
          <w:lang w:val="de-DE"/>
        </w:rPr>
        <w:t>:</w:t>
      </w:r>
    </w:p>
    <w:p w14:paraId="7FCD63F5" w14:textId="0DF1A18B" w:rsidR="00FC5590" w:rsidRPr="009944EA" w:rsidRDefault="000A1BFB" w:rsidP="006F256D">
      <w:pPr>
        <w:pStyle w:val="Listenabsatz"/>
        <w:numPr>
          <w:ilvl w:val="0"/>
          <w:numId w:val="6"/>
        </w:numPr>
        <w:spacing w:after="0" w:line="276" w:lineRule="auto"/>
        <w:rPr>
          <w:rFonts w:ascii="Arial" w:eastAsia="Times New Roman" w:hAnsi="Arial" w:cs="Arial"/>
          <w:color w:val="0E101A"/>
          <w:sz w:val="24"/>
          <w:szCs w:val="24"/>
          <w:lang w:val="de-DE" w:eastAsia="en-GB"/>
        </w:rPr>
      </w:pPr>
      <w:r w:rsidRPr="465BA23B">
        <w:rPr>
          <w:rFonts w:ascii="Arial" w:eastAsia="Times New Roman" w:hAnsi="Arial" w:cs="Arial"/>
          <w:color w:val="0E101A"/>
          <w:sz w:val="24"/>
          <w:szCs w:val="24"/>
          <w:lang w:val="de-DE" w:eastAsia="en-GB"/>
        </w:rPr>
        <w:t>K</w:t>
      </w:r>
      <w:r w:rsidR="00003752" w:rsidRPr="465BA23B">
        <w:rPr>
          <w:rFonts w:ascii="Arial" w:eastAsia="Times New Roman" w:hAnsi="Arial" w:cs="Arial"/>
          <w:color w:val="0E101A"/>
          <w:sz w:val="24"/>
          <w:szCs w:val="24"/>
          <w:lang w:val="de-DE" w:eastAsia="en-GB"/>
        </w:rPr>
        <w:t xml:space="preserve">I </w:t>
      </w:r>
      <w:r w:rsidR="009944EA" w:rsidRPr="465BA23B">
        <w:rPr>
          <w:rFonts w:ascii="Arial" w:eastAsia="Times New Roman" w:hAnsi="Arial" w:cs="Arial"/>
          <w:color w:val="0E101A"/>
          <w:sz w:val="24"/>
          <w:szCs w:val="24"/>
          <w:lang w:val="de-DE" w:eastAsia="en-GB"/>
        </w:rPr>
        <w:t>ist</w:t>
      </w:r>
      <w:r w:rsidRPr="465BA23B">
        <w:rPr>
          <w:rFonts w:ascii="Arial" w:eastAsia="Times New Roman" w:hAnsi="Arial" w:cs="Arial"/>
          <w:color w:val="0E101A"/>
          <w:sz w:val="24"/>
          <w:szCs w:val="24"/>
          <w:lang w:val="de-DE" w:eastAsia="en-GB"/>
        </w:rPr>
        <w:t xml:space="preserve"> </w:t>
      </w:r>
      <w:r w:rsidR="00046E93" w:rsidRPr="465BA23B">
        <w:rPr>
          <w:rFonts w:ascii="Arial" w:eastAsia="Times New Roman" w:hAnsi="Arial" w:cs="Arial"/>
          <w:color w:val="0E101A"/>
          <w:sz w:val="24"/>
          <w:szCs w:val="24"/>
          <w:lang w:val="de-DE" w:eastAsia="en-GB"/>
        </w:rPr>
        <w:t>für</w:t>
      </w:r>
      <w:r w:rsidRPr="465BA23B">
        <w:rPr>
          <w:rFonts w:ascii="Arial" w:eastAsia="Times New Roman" w:hAnsi="Arial" w:cs="Arial"/>
          <w:color w:val="0E101A"/>
          <w:sz w:val="24"/>
          <w:szCs w:val="24"/>
          <w:lang w:val="de-DE" w:eastAsia="en-GB"/>
        </w:rPr>
        <w:t xml:space="preserve"> Hersteller </w:t>
      </w:r>
      <w:r w:rsidR="009944EA" w:rsidRPr="465BA23B">
        <w:rPr>
          <w:rFonts w:ascii="Arial" w:eastAsia="Times New Roman" w:hAnsi="Arial" w:cs="Arial"/>
          <w:color w:val="0E101A"/>
          <w:sz w:val="24"/>
          <w:szCs w:val="24"/>
          <w:lang w:val="de-DE" w:eastAsia="en-GB"/>
        </w:rPr>
        <w:t xml:space="preserve">ein Schlüsselfaktor für </w:t>
      </w:r>
      <w:r w:rsidR="00A17231">
        <w:rPr>
          <w:rFonts w:ascii="Arial" w:eastAsia="Times New Roman" w:hAnsi="Arial" w:cs="Arial"/>
          <w:color w:val="0E101A"/>
          <w:sz w:val="24"/>
          <w:szCs w:val="24"/>
          <w:lang w:val="de-DE" w:eastAsia="en-GB"/>
        </w:rPr>
        <w:t xml:space="preserve">den </w:t>
      </w:r>
      <w:r w:rsidR="009944EA" w:rsidRPr="465BA23B">
        <w:rPr>
          <w:rFonts w:ascii="Arial" w:eastAsia="Times New Roman" w:hAnsi="Arial" w:cs="Arial"/>
          <w:color w:val="0E101A"/>
          <w:sz w:val="24"/>
          <w:szCs w:val="24"/>
          <w:lang w:val="de-DE" w:eastAsia="en-GB"/>
        </w:rPr>
        <w:t xml:space="preserve">zukünftigen Erfolg. </w:t>
      </w:r>
      <w:r w:rsidR="00CE6FC2" w:rsidRPr="465BA23B">
        <w:rPr>
          <w:rFonts w:ascii="Arial" w:eastAsia="Times New Roman" w:hAnsi="Arial" w:cs="Arial"/>
          <w:color w:val="0E101A"/>
          <w:sz w:val="24"/>
          <w:szCs w:val="24"/>
          <w:lang w:val="de-DE" w:eastAsia="en-GB"/>
        </w:rPr>
        <w:t>43 Prozent</w:t>
      </w:r>
      <w:r w:rsidRPr="465BA23B">
        <w:rPr>
          <w:rFonts w:ascii="Arial" w:eastAsia="Times New Roman" w:hAnsi="Arial" w:cs="Arial"/>
          <w:color w:val="0E101A"/>
          <w:sz w:val="24"/>
          <w:szCs w:val="24"/>
          <w:lang w:val="de-DE" w:eastAsia="en-GB"/>
        </w:rPr>
        <w:t xml:space="preserve"> der </w:t>
      </w:r>
      <w:r w:rsidR="009E10D3" w:rsidRPr="465BA23B">
        <w:rPr>
          <w:rFonts w:ascii="Arial" w:eastAsia="Times New Roman" w:hAnsi="Arial" w:cs="Arial"/>
          <w:color w:val="0E101A"/>
          <w:sz w:val="24"/>
          <w:szCs w:val="24"/>
          <w:lang w:val="de-DE" w:eastAsia="en-GB"/>
        </w:rPr>
        <w:t>deutschen</w:t>
      </w:r>
      <w:r w:rsidRPr="465BA23B">
        <w:rPr>
          <w:rFonts w:ascii="Arial" w:eastAsia="Times New Roman" w:hAnsi="Arial" w:cs="Arial"/>
          <w:color w:val="0E101A"/>
          <w:sz w:val="24"/>
          <w:szCs w:val="24"/>
          <w:lang w:val="de-DE" w:eastAsia="en-GB"/>
        </w:rPr>
        <w:t xml:space="preserve"> Hersteller </w:t>
      </w:r>
      <w:r w:rsidR="009E10D3" w:rsidRPr="465BA23B">
        <w:rPr>
          <w:rFonts w:ascii="Arial" w:eastAsia="Times New Roman" w:hAnsi="Arial" w:cs="Arial"/>
          <w:color w:val="0E101A"/>
          <w:sz w:val="24"/>
          <w:szCs w:val="24"/>
          <w:lang w:val="de-DE" w:eastAsia="en-GB"/>
        </w:rPr>
        <w:t>gehen davon aus</w:t>
      </w:r>
      <w:r w:rsidRPr="465BA23B">
        <w:rPr>
          <w:rFonts w:ascii="Arial" w:eastAsia="Times New Roman" w:hAnsi="Arial" w:cs="Arial"/>
          <w:color w:val="0E101A"/>
          <w:sz w:val="24"/>
          <w:szCs w:val="24"/>
          <w:lang w:val="de-DE" w:eastAsia="en-GB"/>
        </w:rPr>
        <w:t xml:space="preserve">, dass sie im Jahr 2024 generative KI (GenAI) in ihren Betrieben </w:t>
      </w:r>
      <w:r w:rsidR="005F668F" w:rsidRPr="465BA23B">
        <w:rPr>
          <w:rFonts w:ascii="Arial" w:eastAsia="Times New Roman" w:hAnsi="Arial" w:cs="Arial"/>
          <w:color w:val="0E101A"/>
          <w:sz w:val="24"/>
          <w:szCs w:val="24"/>
          <w:lang w:val="de-DE" w:eastAsia="en-GB"/>
        </w:rPr>
        <w:t>einführen werden</w:t>
      </w:r>
      <w:r w:rsidR="00E63070" w:rsidRPr="465BA23B">
        <w:rPr>
          <w:rFonts w:ascii="Arial" w:eastAsia="Times New Roman" w:hAnsi="Arial" w:cs="Arial"/>
          <w:color w:val="0E101A"/>
          <w:sz w:val="24"/>
          <w:szCs w:val="24"/>
          <w:lang w:val="de-DE" w:eastAsia="en-GB"/>
        </w:rPr>
        <w:t>.</w:t>
      </w:r>
    </w:p>
    <w:p w14:paraId="31B503CD" w14:textId="252F4E80" w:rsidR="00FC5590" w:rsidRDefault="003A4403" w:rsidP="465BA23B">
      <w:pPr>
        <w:pStyle w:val="StandardWeb"/>
        <w:numPr>
          <w:ilvl w:val="0"/>
          <w:numId w:val="6"/>
        </w:numPr>
        <w:spacing w:after="0" w:afterAutospacing="0" w:line="276" w:lineRule="auto"/>
        <w:rPr>
          <w:rFonts w:ascii="Arial" w:hAnsi="Arial" w:cs="Arial"/>
          <w:color w:val="0E101A"/>
          <w:lang w:val="de-DE"/>
        </w:rPr>
      </w:pPr>
      <w:r w:rsidRPr="465BA23B">
        <w:rPr>
          <w:rFonts w:ascii="Arial" w:hAnsi="Arial" w:cs="Arial"/>
          <w:color w:val="0E101A"/>
          <w:lang w:val="de-DE"/>
        </w:rPr>
        <w:t>89</w:t>
      </w:r>
      <w:r w:rsidR="006A1033" w:rsidRPr="465BA23B">
        <w:rPr>
          <w:rFonts w:ascii="Arial" w:hAnsi="Arial" w:cs="Arial"/>
          <w:color w:val="0E101A"/>
          <w:lang w:val="de-DE"/>
        </w:rPr>
        <w:t xml:space="preserve"> Prozent</w:t>
      </w:r>
      <w:r w:rsidR="00A9015E" w:rsidRPr="465BA23B">
        <w:rPr>
          <w:rFonts w:ascii="Arial" w:hAnsi="Arial" w:cs="Arial"/>
          <w:color w:val="0E101A"/>
          <w:lang w:val="de-DE"/>
        </w:rPr>
        <w:t xml:space="preserve"> </w:t>
      </w:r>
      <w:r w:rsidR="007A70F1" w:rsidRPr="465BA23B">
        <w:rPr>
          <w:rFonts w:ascii="Arial" w:hAnsi="Arial" w:cs="Arial"/>
          <w:color w:val="0E101A"/>
          <w:lang w:val="de-DE"/>
        </w:rPr>
        <w:t xml:space="preserve">der </w:t>
      </w:r>
      <w:r w:rsidR="006A1033" w:rsidRPr="465BA23B">
        <w:rPr>
          <w:rFonts w:ascii="Arial" w:hAnsi="Arial" w:cs="Arial"/>
          <w:color w:val="0E101A"/>
          <w:lang w:val="de-DE"/>
        </w:rPr>
        <w:t>deutschen</w:t>
      </w:r>
      <w:r w:rsidR="007A70F1" w:rsidRPr="465BA23B">
        <w:rPr>
          <w:rFonts w:ascii="Arial" w:hAnsi="Arial" w:cs="Arial"/>
          <w:color w:val="0E101A"/>
          <w:lang w:val="de-DE"/>
        </w:rPr>
        <w:t xml:space="preserve"> Hersteller erwarten den Einsatz von KI und </w:t>
      </w:r>
      <w:r w:rsidR="53AF997F" w:rsidRPr="465BA23B">
        <w:rPr>
          <w:rFonts w:ascii="Arial" w:hAnsi="Arial" w:cs="Arial"/>
          <w:color w:val="0E101A"/>
          <w:lang w:val="de-DE"/>
        </w:rPr>
        <w:t>maschinelle</w:t>
      </w:r>
      <w:r w:rsidR="00344F3C">
        <w:rPr>
          <w:rFonts w:ascii="Arial" w:hAnsi="Arial" w:cs="Arial"/>
          <w:color w:val="0E101A"/>
          <w:lang w:val="de-DE"/>
        </w:rPr>
        <w:t>m</w:t>
      </w:r>
      <w:r w:rsidR="53AF997F" w:rsidRPr="465BA23B">
        <w:rPr>
          <w:rFonts w:ascii="Arial" w:hAnsi="Arial" w:cs="Arial"/>
          <w:color w:val="0E101A"/>
          <w:lang w:val="de-DE"/>
        </w:rPr>
        <w:t xml:space="preserve"> Lerne</w:t>
      </w:r>
      <w:r w:rsidR="00344F3C">
        <w:rPr>
          <w:rFonts w:ascii="Arial" w:hAnsi="Arial" w:cs="Arial"/>
          <w:color w:val="0E101A"/>
          <w:lang w:val="de-DE"/>
        </w:rPr>
        <w:t>n</w:t>
      </w:r>
      <w:r w:rsidR="53AF997F" w:rsidRPr="465BA23B">
        <w:rPr>
          <w:rFonts w:ascii="Arial" w:hAnsi="Arial" w:cs="Arial"/>
          <w:color w:val="0E101A"/>
          <w:lang w:val="de-DE"/>
        </w:rPr>
        <w:t xml:space="preserve"> (</w:t>
      </w:r>
      <w:r w:rsidR="007A70F1" w:rsidRPr="465BA23B">
        <w:rPr>
          <w:rFonts w:ascii="Arial" w:hAnsi="Arial" w:cs="Arial"/>
          <w:color w:val="0E101A"/>
          <w:lang w:val="de-DE"/>
        </w:rPr>
        <w:t>ML</w:t>
      </w:r>
      <w:r w:rsidR="791C3D6B" w:rsidRPr="465BA23B">
        <w:rPr>
          <w:rFonts w:ascii="Arial" w:hAnsi="Arial" w:cs="Arial"/>
          <w:color w:val="0E101A"/>
          <w:lang w:val="de-DE"/>
        </w:rPr>
        <w:t>)</w:t>
      </w:r>
      <w:r w:rsidR="007A70F1" w:rsidRPr="465BA23B">
        <w:rPr>
          <w:rFonts w:ascii="Arial" w:hAnsi="Arial" w:cs="Arial"/>
          <w:color w:val="0E101A"/>
          <w:lang w:val="de-DE"/>
        </w:rPr>
        <w:t xml:space="preserve"> in der fortgeschrittenen Analytik</w:t>
      </w:r>
      <w:r w:rsidR="65B3A654" w:rsidRPr="465BA23B">
        <w:rPr>
          <w:rFonts w:ascii="Arial" w:hAnsi="Arial" w:cs="Arial"/>
          <w:color w:val="0E101A"/>
          <w:lang w:val="de-DE"/>
        </w:rPr>
        <w:t>.</w:t>
      </w:r>
      <w:r w:rsidR="00857028" w:rsidRPr="465BA23B">
        <w:rPr>
          <w:rFonts w:ascii="Arial" w:hAnsi="Arial" w:cs="Arial"/>
          <w:color w:val="0E101A"/>
          <w:lang w:val="de-DE"/>
        </w:rPr>
        <w:t xml:space="preserve"> </w:t>
      </w:r>
      <w:r w:rsidR="48136ED4" w:rsidRPr="465BA23B">
        <w:rPr>
          <w:rFonts w:ascii="Arial" w:hAnsi="Arial" w:cs="Arial"/>
          <w:color w:val="0E101A"/>
          <w:lang w:val="de-DE"/>
        </w:rPr>
        <w:t>Dies</w:t>
      </w:r>
      <w:r w:rsidR="000B3742" w:rsidRPr="465BA23B">
        <w:rPr>
          <w:rFonts w:ascii="Arial" w:hAnsi="Arial" w:cs="Arial"/>
          <w:color w:val="0E101A"/>
          <w:lang w:val="de-DE"/>
        </w:rPr>
        <w:t xml:space="preserve"> lieg</w:t>
      </w:r>
      <w:r w:rsidR="029D1DF6" w:rsidRPr="465BA23B">
        <w:rPr>
          <w:rFonts w:ascii="Arial" w:hAnsi="Arial" w:cs="Arial"/>
          <w:color w:val="0E101A"/>
          <w:lang w:val="de-DE"/>
        </w:rPr>
        <w:t>t</w:t>
      </w:r>
      <w:r w:rsidR="00A17231">
        <w:rPr>
          <w:rFonts w:ascii="Arial" w:hAnsi="Arial" w:cs="Arial"/>
          <w:color w:val="0E101A"/>
          <w:lang w:val="de-DE"/>
        </w:rPr>
        <w:t xml:space="preserve"> etwas</w:t>
      </w:r>
      <w:r w:rsidR="000B3742" w:rsidRPr="465BA23B">
        <w:rPr>
          <w:rFonts w:ascii="Arial" w:hAnsi="Arial" w:cs="Arial"/>
          <w:color w:val="0E101A"/>
          <w:lang w:val="de-DE"/>
        </w:rPr>
        <w:t xml:space="preserve"> </w:t>
      </w:r>
      <w:r w:rsidR="00857028" w:rsidRPr="465BA23B">
        <w:rPr>
          <w:rFonts w:ascii="Arial" w:hAnsi="Arial" w:cs="Arial"/>
          <w:color w:val="0E101A"/>
          <w:lang w:val="de-DE"/>
        </w:rPr>
        <w:t>unter dem europäischen</w:t>
      </w:r>
      <w:r w:rsidR="000B3742" w:rsidRPr="465BA23B">
        <w:rPr>
          <w:rFonts w:ascii="Arial" w:hAnsi="Arial" w:cs="Arial"/>
          <w:color w:val="0E101A"/>
          <w:lang w:val="de-DE"/>
        </w:rPr>
        <w:t xml:space="preserve"> Durchschnitt </w:t>
      </w:r>
      <w:r w:rsidR="00857028" w:rsidRPr="465BA23B">
        <w:rPr>
          <w:rFonts w:ascii="Arial" w:hAnsi="Arial" w:cs="Arial"/>
          <w:color w:val="0E101A"/>
          <w:lang w:val="de-DE"/>
        </w:rPr>
        <w:t>von</w:t>
      </w:r>
      <w:r w:rsidR="000B3742" w:rsidRPr="465BA23B">
        <w:rPr>
          <w:rFonts w:ascii="Arial" w:hAnsi="Arial" w:cs="Arial"/>
          <w:color w:val="0E101A"/>
          <w:lang w:val="de-DE"/>
        </w:rPr>
        <w:t xml:space="preserve"> 92 Prozent.</w:t>
      </w:r>
    </w:p>
    <w:p w14:paraId="760739B0" w14:textId="0B431660" w:rsidR="002807FD" w:rsidRDefault="001517AB" w:rsidP="465BA23B">
      <w:pPr>
        <w:pStyle w:val="StandardWeb"/>
        <w:numPr>
          <w:ilvl w:val="0"/>
          <w:numId w:val="6"/>
        </w:numPr>
        <w:spacing w:after="0" w:afterAutospacing="0" w:line="276" w:lineRule="auto"/>
        <w:rPr>
          <w:rFonts w:ascii="Arial" w:hAnsi="Arial" w:cs="Arial"/>
          <w:color w:val="0E101A"/>
          <w:lang w:val="de-DE"/>
        </w:rPr>
      </w:pPr>
      <w:r w:rsidRPr="465BA23B">
        <w:rPr>
          <w:rFonts w:ascii="Arial" w:hAnsi="Arial" w:cs="Arial"/>
          <w:color w:val="0E101A"/>
          <w:lang w:val="de-DE"/>
        </w:rPr>
        <w:t>Der Mangel an</w:t>
      </w:r>
      <w:r w:rsidR="00E46718" w:rsidRPr="465BA23B">
        <w:rPr>
          <w:rFonts w:ascii="Arial" w:hAnsi="Arial" w:cs="Arial"/>
          <w:color w:val="0E101A"/>
          <w:lang w:val="de-DE"/>
        </w:rPr>
        <w:t xml:space="preserve"> </w:t>
      </w:r>
      <w:r w:rsidR="000E43CB" w:rsidRPr="465BA23B">
        <w:rPr>
          <w:rFonts w:ascii="Arial" w:hAnsi="Arial" w:cs="Arial"/>
          <w:color w:val="0E101A"/>
          <w:lang w:val="de-DE"/>
        </w:rPr>
        <w:t>Fachkenntnissen,</w:t>
      </w:r>
      <w:r w:rsidR="00E46718" w:rsidRPr="465BA23B">
        <w:rPr>
          <w:rFonts w:ascii="Arial" w:hAnsi="Arial" w:cs="Arial"/>
          <w:color w:val="0E101A"/>
          <w:lang w:val="de-DE"/>
        </w:rPr>
        <w:t xml:space="preserve"> </w:t>
      </w:r>
      <w:r w:rsidR="00B00997" w:rsidRPr="465BA23B">
        <w:rPr>
          <w:rFonts w:ascii="Arial" w:hAnsi="Arial" w:cs="Arial"/>
          <w:color w:val="0E101A"/>
          <w:lang w:val="de-DE"/>
        </w:rPr>
        <w:t>um intelligente Fertigungstechnologien optimal zu nutzen</w:t>
      </w:r>
      <w:r w:rsidR="13DD91DF" w:rsidRPr="465BA23B">
        <w:rPr>
          <w:rFonts w:ascii="Arial" w:hAnsi="Arial" w:cs="Arial"/>
          <w:color w:val="0E101A"/>
          <w:lang w:val="de-DE"/>
        </w:rPr>
        <w:t>,</w:t>
      </w:r>
      <w:r w:rsidR="00E46718" w:rsidRPr="465BA23B">
        <w:rPr>
          <w:rFonts w:ascii="Arial" w:hAnsi="Arial" w:cs="Arial"/>
          <w:color w:val="0E101A"/>
          <w:lang w:val="de-DE"/>
        </w:rPr>
        <w:t xml:space="preserve"> ist </w:t>
      </w:r>
      <w:r w:rsidR="000E43CB" w:rsidRPr="465BA23B">
        <w:rPr>
          <w:rFonts w:ascii="Arial" w:hAnsi="Arial" w:cs="Arial"/>
          <w:color w:val="0E101A"/>
          <w:lang w:val="de-DE"/>
        </w:rPr>
        <w:t xml:space="preserve">für deutsche Unternehmen </w:t>
      </w:r>
      <w:r w:rsidR="00E46718" w:rsidRPr="465BA23B">
        <w:rPr>
          <w:rFonts w:ascii="Arial" w:hAnsi="Arial" w:cs="Arial"/>
          <w:color w:val="0E101A"/>
          <w:lang w:val="de-DE"/>
        </w:rPr>
        <w:t xml:space="preserve">mit 36 </w:t>
      </w:r>
      <w:r w:rsidR="00B00997" w:rsidRPr="465BA23B">
        <w:rPr>
          <w:rFonts w:ascii="Arial" w:hAnsi="Arial" w:cs="Arial"/>
          <w:color w:val="0E101A"/>
          <w:lang w:val="de-DE"/>
        </w:rPr>
        <w:t>Prozent</w:t>
      </w:r>
      <w:r w:rsidR="00E46718" w:rsidRPr="465BA23B">
        <w:rPr>
          <w:rFonts w:ascii="Arial" w:hAnsi="Arial" w:cs="Arial"/>
          <w:color w:val="0E101A"/>
          <w:lang w:val="de-DE"/>
        </w:rPr>
        <w:t xml:space="preserve"> das größte Hindernis für die Einführung </w:t>
      </w:r>
      <w:r w:rsidR="000E43CB" w:rsidRPr="465BA23B">
        <w:rPr>
          <w:rFonts w:ascii="Arial" w:hAnsi="Arial" w:cs="Arial"/>
          <w:color w:val="0E101A"/>
          <w:lang w:val="de-DE"/>
        </w:rPr>
        <w:t>dieser</w:t>
      </w:r>
      <w:r w:rsidR="3CE100E1" w:rsidRPr="465BA23B">
        <w:rPr>
          <w:rFonts w:ascii="Arial" w:hAnsi="Arial" w:cs="Arial"/>
          <w:color w:val="0E101A"/>
          <w:lang w:val="de-DE"/>
        </w:rPr>
        <w:t xml:space="preserve"> Lösungen</w:t>
      </w:r>
      <w:r w:rsidR="000E43CB" w:rsidRPr="465BA23B">
        <w:rPr>
          <w:rFonts w:ascii="Arial" w:hAnsi="Arial" w:cs="Arial"/>
          <w:color w:val="0E101A"/>
          <w:lang w:val="de-DE"/>
        </w:rPr>
        <w:t>.</w:t>
      </w:r>
    </w:p>
    <w:p w14:paraId="747A6B36" w14:textId="6DC0ACA5" w:rsidR="002F1C52" w:rsidRDefault="000107F3" w:rsidP="465BA23B">
      <w:pPr>
        <w:pStyle w:val="StandardWeb"/>
        <w:numPr>
          <w:ilvl w:val="0"/>
          <w:numId w:val="6"/>
        </w:numPr>
        <w:spacing w:after="0" w:afterAutospacing="0" w:line="276" w:lineRule="auto"/>
        <w:rPr>
          <w:rFonts w:ascii="Arial" w:hAnsi="Arial" w:cs="Arial"/>
          <w:color w:val="0E101A"/>
          <w:lang w:val="de-DE"/>
        </w:rPr>
      </w:pPr>
      <w:r w:rsidRPr="465BA23B">
        <w:rPr>
          <w:rFonts w:ascii="Arial" w:hAnsi="Arial" w:cs="Arial"/>
          <w:color w:val="0E101A"/>
          <w:lang w:val="de-DE"/>
        </w:rPr>
        <w:t xml:space="preserve">Technologieinvestitionen </w:t>
      </w:r>
      <w:r w:rsidR="0AABEB84" w:rsidRPr="465BA23B">
        <w:rPr>
          <w:rFonts w:ascii="Arial" w:hAnsi="Arial" w:cs="Arial"/>
          <w:color w:val="0E101A"/>
          <w:lang w:val="de-DE"/>
        </w:rPr>
        <w:t xml:space="preserve">nehmen </w:t>
      </w:r>
      <w:r w:rsidRPr="465BA23B">
        <w:rPr>
          <w:rFonts w:ascii="Arial" w:hAnsi="Arial" w:cs="Arial"/>
          <w:color w:val="0E101A"/>
          <w:lang w:val="de-DE"/>
        </w:rPr>
        <w:t>um fast ein Drittel</w:t>
      </w:r>
      <w:r w:rsidR="503178FA" w:rsidRPr="465BA23B">
        <w:rPr>
          <w:rFonts w:ascii="Arial" w:hAnsi="Arial" w:cs="Arial"/>
          <w:color w:val="0E101A"/>
          <w:lang w:val="de-DE"/>
        </w:rPr>
        <w:t xml:space="preserve"> zu</w:t>
      </w:r>
      <w:r w:rsidRPr="465BA23B">
        <w:rPr>
          <w:rFonts w:ascii="Arial" w:hAnsi="Arial" w:cs="Arial"/>
          <w:color w:val="0E101A"/>
          <w:lang w:val="de-DE"/>
        </w:rPr>
        <w:t xml:space="preserve">. </w:t>
      </w:r>
      <w:r w:rsidR="003E025B" w:rsidRPr="465BA23B">
        <w:rPr>
          <w:rFonts w:ascii="Arial" w:hAnsi="Arial" w:cs="Arial"/>
          <w:color w:val="0E101A"/>
          <w:lang w:val="de-DE"/>
        </w:rPr>
        <w:t>69 Prozent der deutschen Unternehmen</w:t>
      </w:r>
      <w:r w:rsidR="00BA0A54" w:rsidRPr="465BA23B">
        <w:rPr>
          <w:rFonts w:ascii="Arial" w:hAnsi="Arial" w:cs="Arial"/>
          <w:color w:val="0E101A"/>
          <w:lang w:val="de-DE"/>
        </w:rPr>
        <w:t xml:space="preserve"> </w:t>
      </w:r>
      <w:r w:rsidR="00CF365D" w:rsidRPr="465BA23B">
        <w:rPr>
          <w:rFonts w:ascii="Arial" w:hAnsi="Arial" w:cs="Arial"/>
          <w:color w:val="0E101A"/>
          <w:lang w:val="de-DE"/>
        </w:rPr>
        <w:t>investieren</w:t>
      </w:r>
      <w:r w:rsidR="008D06F5" w:rsidRPr="465BA23B">
        <w:rPr>
          <w:rFonts w:ascii="Arial" w:hAnsi="Arial" w:cs="Arial"/>
          <w:color w:val="0E101A"/>
          <w:lang w:val="de-DE"/>
        </w:rPr>
        <w:t xml:space="preserve"> dazu</w:t>
      </w:r>
      <w:r w:rsidR="00BA0A54" w:rsidRPr="465BA23B">
        <w:rPr>
          <w:rFonts w:ascii="Arial" w:hAnsi="Arial" w:cs="Arial"/>
          <w:color w:val="0E101A"/>
          <w:lang w:val="de-DE"/>
        </w:rPr>
        <w:t xml:space="preserve"> zwischen 21 Prozent und 50 Prozent ihres Betriebsbudgets.</w:t>
      </w:r>
    </w:p>
    <w:p w14:paraId="28683ACD" w14:textId="4507394D" w:rsidR="008D06F5" w:rsidRDefault="008B7BF8" w:rsidP="006F256D">
      <w:pPr>
        <w:pStyle w:val="StandardWeb"/>
        <w:numPr>
          <w:ilvl w:val="0"/>
          <w:numId w:val="6"/>
        </w:numPr>
        <w:spacing w:after="0" w:afterAutospacing="0" w:line="276" w:lineRule="auto"/>
        <w:rPr>
          <w:rFonts w:ascii="Arial" w:hAnsi="Arial" w:cs="Arial"/>
          <w:color w:val="0E101A"/>
          <w:lang w:val="de-DE"/>
        </w:rPr>
      </w:pPr>
      <w:r w:rsidRPr="008B7BF8">
        <w:rPr>
          <w:rFonts w:ascii="Arial" w:hAnsi="Arial" w:cs="Arial"/>
          <w:color w:val="0E101A"/>
          <w:lang w:val="de-DE"/>
        </w:rPr>
        <w:t>Intelligente Technologie</w:t>
      </w:r>
      <w:r>
        <w:rPr>
          <w:rFonts w:ascii="Arial" w:hAnsi="Arial" w:cs="Arial"/>
          <w:color w:val="0E101A"/>
          <w:lang w:val="de-DE"/>
        </w:rPr>
        <w:t>n</w:t>
      </w:r>
      <w:r w:rsidRPr="008B7BF8">
        <w:rPr>
          <w:rFonts w:ascii="Arial" w:hAnsi="Arial" w:cs="Arial"/>
          <w:color w:val="0E101A"/>
          <w:lang w:val="de-DE"/>
        </w:rPr>
        <w:t xml:space="preserve"> liefer</w:t>
      </w:r>
      <w:r>
        <w:rPr>
          <w:rFonts w:ascii="Arial" w:hAnsi="Arial" w:cs="Arial"/>
          <w:color w:val="0E101A"/>
          <w:lang w:val="de-DE"/>
        </w:rPr>
        <w:t>n</w:t>
      </w:r>
      <w:r w:rsidRPr="008B7BF8">
        <w:rPr>
          <w:rFonts w:ascii="Arial" w:hAnsi="Arial" w:cs="Arial"/>
          <w:color w:val="0E101A"/>
          <w:lang w:val="de-DE"/>
        </w:rPr>
        <w:t xml:space="preserve"> die beste Investitionsrendite (ROI)</w:t>
      </w:r>
      <w:r>
        <w:rPr>
          <w:rFonts w:ascii="Arial" w:hAnsi="Arial" w:cs="Arial"/>
          <w:color w:val="0E101A"/>
          <w:lang w:val="de-DE"/>
        </w:rPr>
        <w:t xml:space="preserve">. </w:t>
      </w:r>
      <w:r w:rsidR="000F27A3">
        <w:rPr>
          <w:rFonts w:ascii="Arial" w:hAnsi="Arial" w:cs="Arial"/>
          <w:color w:val="0E101A"/>
          <w:lang w:val="de-DE"/>
        </w:rPr>
        <w:t xml:space="preserve">Software as a Service (SaaS) steht mit 16 Prozent </w:t>
      </w:r>
      <w:r w:rsidR="004506C5">
        <w:rPr>
          <w:rFonts w:ascii="Arial" w:hAnsi="Arial" w:cs="Arial"/>
          <w:color w:val="0E101A"/>
          <w:lang w:val="de-DE"/>
        </w:rPr>
        <w:t>an der Spitze</w:t>
      </w:r>
      <w:r w:rsidR="000166CA">
        <w:rPr>
          <w:rFonts w:ascii="Arial" w:hAnsi="Arial" w:cs="Arial"/>
          <w:color w:val="0E101A"/>
          <w:lang w:val="de-DE"/>
        </w:rPr>
        <w:t>.</w:t>
      </w:r>
    </w:p>
    <w:p w14:paraId="7C7D9063" w14:textId="6C05AF60" w:rsidR="00C56787" w:rsidRPr="00C56787" w:rsidRDefault="00661138" w:rsidP="00C56787">
      <w:pPr>
        <w:pStyle w:val="StandardWeb"/>
        <w:numPr>
          <w:ilvl w:val="0"/>
          <w:numId w:val="6"/>
        </w:numPr>
        <w:spacing w:after="0" w:afterAutospacing="0" w:line="276" w:lineRule="auto"/>
        <w:rPr>
          <w:rStyle w:val="Fett"/>
          <w:rFonts w:ascii="Arial" w:hAnsi="Arial" w:cs="Arial"/>
          <w:b w:val="0"/>
          <w:bCs w:val="0"/>
          <w:color w:val="0E101A"/>
          <w:lang w:val="de-DE"/>
        </w:rPr>
      </w:pPr>
      <w:r w:rsidRPr="465BA23B">
        <w:rPr>
          <w:rFonts w:ascii="Arial" w:hAnsi="Arial" w:cs="Arial"/>
          <w:color w:val="0E101A"/>
          <w:lang w:val="de-DE"/>
        </w:rPr>
        <w:t>Nur</w:t>
      </w:r>
      <w:r w:rsidR="001D742B" w:rsidRPr="465BA23B">
        <w:rPr>
          <w:rFonts w:ascii="Arial" w:hAnsi="Arial" w:cs="Arial"/>
          <w:color w:val="0E101A"/>
          <w:lang w:val="de-DE"/>
        </w:rPr>
        <w:t xml:space="preserve"> 22 Prozent der befragten deutschen Hersteller sehen Cybersecurity </w:t>
      </w:r>
      <w:r w:rsidR="00870EB5" w:rsidRPr="465BA23B">
        <w:rPr>
          <w:rFonts w:ascii="Arial" w:hAnsi="Arial" w:cs="Arial"/>
          <w:color w:val="0E101A"/>
          <w:lang w:val="de-DE"/>
        </w:rPr>
        <w:t>als signifikante Herausforderung an.</w:t>
      </w:r>
    </w:p>
    <w:p w14:paraId="725E0372" w14:textId="355B9750" w:rsidR="00732D09" w:rsidRDefault="00332AC0" w:rsidP="00332AC0">
      <w:pPr>
        <w:pStyle w:val="StandardWeb"/>
        <w:spacing w:after="0" w:line="276" w:lineRule="auto"/>
        <w:rPr>
          <w:rStyle w:val="Fett"/>
          <w:rFonts w:ascii="Arial" w:hAnsi="Arial" w:cs="Arial"/>
          <w:b w:val="0"/>
          <w:bCs w:val="0"/>
          <w:color w:val="0E101A"/>
          <w:lang w:val="de-DE"/>
        </w:rPr>
      </w:pPr>
      <w:r w:rsidRPr="465BA23B">
        <w:rPr>
          <w:rStyle w:val="Fett"/>
          <w:rFonts w:ascii="Arial" w:hAnsi="Arial" w:cs="Arial"/>
          <w:color w:val="0E101A"/>
          <w:lang w:val="de-DE"/>
        </w:rPr>
        <w:t>Die KI-Revolution ist da</w:t>
      </w:r>
      <w:r w:rsidRPr="008F5C9D">
        <w:rPr>
          <w:lang w:val="de-DE"/>
        </w:rPr>
        <w:br/>
      </w:r>
      <w:r w:rsidRPr="465BA23B">
        <w:rPr>
          <w:rStyle w:val="Fett"/>
          <w:rFonts w:ascii="Arial" w:hAnsi="Arial" w:cs="Arial"/>
          <w:b w:val="0"/>
          <w:bCs w:val="0"/>
          <w:color w:val="0E101A"/>
          <w:lang w:val="de-DE"/>
        </w:rPr>
        <w:t>Automatisierung und Optimierung durch künstliche Intelligenz und maschinelles Lernen sind d</w:t>
      </w:r>
      <w:r w:rsidR="00732D09" w:rsidRPr="465BA23B">
        <w:rPr>
          <w:rStyle w:val="Fett"/>
          <w:rFonts w:ascii="Arial" w:hAnsi="Arial" w:cs="Arial"/>
          <w:b w:val="0"/>
          <w:bCs w:val="0"/>
          <w:color w:val="0E101A"/>
          <w:lang w:val="de-DE"/>
        </w:rPr>
        <w:t>ie</w:t>
      </w:r>
      <w:r w:rsidRPr="465BA23B">
        <w:rPr>
          <w:rStyle w:val="Fett"/>
          <w:rFonts w:ascii="Arial" w:hAnsi="Arial" w:cs="Arial"/>
          <w:b w:val="0"/>
          <w:bCs w:val="0"/>
          <w:color w:val="0E101A"/>
          <w:lang w:val="de-DE"/>
        </w:rPr>
        <w:t xml:space="preserve"> Hauptgr</w:t>
      </w:r>
      <w:r w:rsidR="0028186F" w:rsidRPr="465BA23B">
        <w:rPr>
          <w:rStyle w:val="Fett"/>
          <w:rFonts w:ascii="Arial" w:hAnsi="Arial" w:cs="Arial"/>
          <w:b w:val="0"/>
          <w:bCs w:val="0"/>
          <w:color w:val="0E101A"/>
          <w:lang w:val="de-DE"/>
        </w:rPr>
        <w:t>ü</w:t>
      </w:r>
      <w:r w:rsidRPr="465BA23B">
        <w:rPr>
          <w:rStyle w:val="Fett"/>
          <w:rFonts w:ascii="Arial" w:hAnsi="Arial" w:cs="Arial"/>
          <w:b w:val="0"/>
          <w:bCs w:val="0"/>
          <w:color w:val="0E101A"/>
          <w:lang w:val="de-DE"/>
        </w:rPr>
        <w:t>nd</w:t>
      </w:r>
      <w:r w:rsidR="0028186F" w:rsidRPr="465BA23B">
        <w:rPr>
          <w:rStyle w:val="Fett"/>
          <w:rFonts w:ascii="Arial" w:hAnsi="Arial" w:cs="Arial"/>
          <w:b w:val="0"/>
          <w:bCs w:val="0"/>
          <w:color w:val="0E101A"/>
          <w:lang w:val="de-DE"/>
        </w:rPr>
        <w:t>e</w:t>
      </w:r>
      <w:r w:rsidRPr="465BA23B">
        <w:rPr>
          <w:rStyle w:val="Fett"/>
          <w:rFonts w:ascii="Arial" w:hAnsi="Arial" w:cs="Arial"/>
          <w:b w:val="0"/>
          <w:bCs w:val="0"/>
          <w:color w:val="0E101A"/>
          <w:lang w:val="de-DE"/>
        </w:rPr>
        <w:t xml:space="preserve"> für Investitionen in intelligente Fertigung</w:t>
      </w:r>
      <w:r w:rsidR="00732D09" w:rsidRPr="465BA23B">
        <w:rPr>
          <w:rStyle w:val="Fett"/>
          <w:rFonts w:ascii="Arial" w:hAnsi="Arial" w:cs="Arial"/>
          <w:b w:val="0"/>
          <w:bCs w:val="0"/>
          <w:color w:val="0E101A"/>
          <w:lang w:val="de-DE"/>
        </w:rPr>
        <w:t>stechnologien</w:t>
      </w:r>
      <w:r w:rsidR="00F12965" w:rsidRPr="465BA23B">
        <w:rPr>
          <w:rStyle w:val="Fett"/>
          <w:rFonts w:ascii="Arial" w:hAnsi="Arial" w:cs="Arial"/>
          <w:b w:val="0"/>
          <w:bCs w:val="0"/>
          <w:color w:val="0E101A"/>
          <w:lang w:val="de-DE"/>
        </w:rPr>
        <w:t>.</w:t>
      </w:r>
      <w:r w:rsidRPr="465BA23B">
        <w:rPr>
          <w:rStyle w:val="Fett"/>
          <w:rFonts w:ascii="Arial" w:hAnsi="Arial" w:cs="Arial"/>
          <w:b w:val="0"/>
          <w:bCs w:val="0"/>
          <w:color w:val="0E101A"/>
          <w:lang w:val="de-DE"/>
        </w:rPr>
        <w:t xml:space="preserve"> 84</w:t>
      </w:r>
      <w:r w:rsidR="00732D09"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der befragten </w:t>
      </w:r>
      <w:r w:rsidR="00732D09" w:rsidRPr="465BA23B">
        <w:rPr>
          <w:rStyle w:val="Fett"/>
          <w:rFonts w:ascii="Arial" w:hAnsi="Arial" w:cs="Arial"/>
          <w:b w:val="0"/>
          <w:bCs w:val="0"/>
          <w:color w:val="0E101A"/>
          <w:lang w:val="de-DE"/>
        </w:rPr>
        <w:t xml:space="preserve">deutschen </w:t>
      </w:r>
      <w:r w:rsidRPr="465BA23B">
        <w:rPr>
          <w:rStyle w:val="Fett"/>
          <w:rFonts w:ascii="Arial" w:hAnsi="Arial" w:cs="Arial"/>
          <w:b w:val="0"/>
          <w:bCs w:val="0"/>
          <w:color w:val="0E101A"/>
          <w:lang w:val="de-DE"/>
        </w:rPr>
        <w:t xml:space="preserve">Unternehmen </w:t>
      </w:r>
      <w:r w:rsidR="00732D09" w:rsidRPr="465BA23B">
        <w:rPr>
          <w:rStyle w:val="Fett"/>
          <w:rFonts w:ascii="Arial" w:hAnsi="Arial" w:cs="Arial"/>
          <w:b w:val="0"/>
          <w:bCs w:val="0"/>
          <w:color w:val="0E101A"/>
          <w:lang w:val="de-DE"/>
        </w:rPr>
        <w:t>gaben</w:t>
      </w:r>
      <w:r w:rsidRPr="465BA23B">
        <w:rPr>
          <w:rStyle w:val="Fett"/>
          <w:rFonts w:ascii="Arial" w:hAnsi="Arial" w:cs="Arial"/>
          <w:b w:val="0"/>
          <w:bCs w:val="0"/>
          <w:color w:val="0E101A"/>
          <w:lang w:val="de-DE"/>
        </w:rPr>
        <w:t xml:space="preserve"> an, dass sie </w:t>
      </w:r>
      <w:r w:rsidR="00732D09" w:rsidRPr="465BA23B">
        <w:rPr>
          <w:rStyle w:val="Fett"/>
          <w:rFonts w:ascii="Arial" w:hAnsi="Arial" w:cs="Arial"/>
          <w:b w:val="0"/>
          <w:bCs w:val="0"/>
          <w:color w:val="0E101A"/>
          <w:lang w:val="de-DE"/>
        </w:rPr>
        <w:t xml:space="preserve">bereits </w:t>
      </w:r>
      <w:r w:rsidRPr="465BA23B">
        <w:rPr>
          <w:rStyle w:val="Fett"/>
          <w:rFonts w:ascii="Arial" w:hAnsi="Arial" w:cs="Arial"/>
          <w:b w:val="0"/>
          <w:bCs w:val="0"/>
          <w:color w:val="0E101A"/>
          <w:lang w:val="de-DE"/>
        </w:rPr>
        <w:t xml:space="preserve">in KI und ML investiert haben oder planen, dies in den nächsten </w:t>
      </w:r>
      <w:r w:rsidR="00732D09" w:rsidRPr="465BA23B">
        <w:rPr>
          <w:rStyle w:val="Fett"/>
          <w:rFonts w:ascii="Arial" w:hAnsi="Arial" w:cs="Arial"/>
          <w:b w:val="0"/>
          <w:bCs w:val="0"/>
          <w:color w:val="0E101A"/>
          <w:lang w:val="de-DE"/>
        </w:rPr>
        <w:t>zwölf</w:t>
      </w:r>
      <w:r w:rsidRPr="465BA23B">
        <w:rPr>
          <w:rStyle w:val="Fett"/>
          <w:rFonts w:ascii="Arial" w:hAnsi="Arial" w:cs="Arial"/>
          <w:b w:val="0"/>
          <w:bCs w:val="0"/>
          <w:color w:val="0E101A"/>
          <w:lang w:val="de-DE"/>
        </w:rPr>
        <w:t xml:space="preserve"> Monaten </w:t>
      </w:r>
      <w:r w:rsidR="00732D09" w:rsidRPr="465BA23B">
        <w:rPr>
          <w:rStyle w:val="Fett"/>
          <w:rFonts w:ascii="Arial" w:hAnsi="Arial" w:cs="Arial"/>
          <w:b w:val="0"/>
          <w:bCs w:val="0"/>
          <w:color w:val="0E101A"/>
          <w:lang w:val="de-DE"/>
        </w:rPr>
        <w:t>umzusetzen</w:t>
      </w:r>
      <w:r w:rsidRPr="465BA23B">
        <w:rPr>
          <w:rStyle w:val="Fett"/>
          <w:rFonts w:ascii="Arial" w:hAnsi="Arial" w:cs="Arial"/>
          <w:b w:val="0"/>
          <w:bCs w:val="0"/>
          <w:color w:val="0E101A"/>
          <w:lang w:val="de-DE"/>
        </w:rPr>
        <w:t>. Dies entspricht dem europäischen Durchschnitt von 84</w:t>
      </w:r>
      <w:r w:rsidR="00732D09"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w:t>
      </w:r>
    </w:p>
    <w:p w14:paraId="19BBAAF7" w14:textId="1C53607C" w:rsidR="465BA23B" w:rsidRPr="00C56787" w:rsidRDefault="00332AC0" w:rsidP="465BA23B">
      <w:pPr>
        <w:pStyle w:val="StandardWeb"/>
        <w:spacing w:after="0" w:line="276" w:lineRule="auto"/>
        <w:rPr>
          <w:rStyle w:val="Fett"/>
          <w:rFonts w:ascii="Arial" w:hAnsi="Arial" w:cs="Arial"/>
          <w:color w:val="0E101A"/>
          <w:lang w:val="de-DE"/>
        </w:rPr>
      </w:pPr>
      <w:r w:rsidRPr="465BA23B">
        <w:rPr>
          <w:rStyle w:val="Fett"/>
          <w:rFonts w:ascii="Arial" w:hAnsi="Arial" w:cs="Arial"/>
          <w:b w:val="0"/>
          <w:bCs w:val="0"/>
          <w:color w:val="0E101A"/>
          <w:lang w:val="de-DE"/>
        </w:rPr>
        <w:t>Bei der Anwendung fortgeschrittener Analy</w:t>
      </w:r>
      <w:r w:rsidR="2C367C30" w:rsidRPr="465BA23B">
        <w:rPr>
          <w:rStyle w:val="Fett"/>
          <w:rFonts w:ascii="Arial" w:hAnsi="Arial" w:cs="Arial"/>
          <w:b w:val="0"/>
          <w:bCs w:val="0"/>
          <w:color w:val="0E101A"/>
          <w:lang w:val="de-DE"/>
        </w:rPr>
        <w:t>tics</w:t>
      </w:r>
      <w:r w:rsidRPr="465BA23B">
        <w:rPr>
          <w:rStyle w:val="Fett"/>
          <w:rFonts w:ascii="Arial" w:hAnsi="Arial" w:cs="Arial"/>
          <w:b w:val="0"/>
          <w:bCs w:val="0"/>
          <w:color w:val="0E101A"/>
          <w:lang w:val="de-DE"/>
        </w:rPr>
        <w:t xml:space="preserve"> haben 89</w:t>
      </w:r>
      <w:r w:rsidR="00732D09"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der Unternehmen in Deutschland dies </w:t>
      </w:r>
      <w:r w:rsidR="00171903" w:rsidRPr="465BA23B">
        <w:rPr>
          <w:rStyle w:val="Fett"/>
          <w:rFonts w:ascii="Arial" w:hAnsi="Arial" w:cs="Arial"/>
          <w:b w:val="0"/>
          <w:bCs w:val="0"/>
          <w:color w:val="0E101A"/>
          <w:lang w:val="de-DE"/>
        </w:rPr>
        <w:t>geplant</w:t>
      </w:r>
      <w:r w:rsidRPr="465BA23B">
        <w:rPr>
          <w:rStyle w:val="Fett"/>
          <w:rFonts w:ascii="Arial" w:hAnsi="Arial" w:cs="Arial"/>
          <w:b w:val="0"/>
          <w:bCs w:val="0"/>
          <w:color w:val="0E101A"/>
          <w:lang w:val="de-DE"/>
        </w:rPr>
        <w:t xml:space="preserve">, was </w:t>
      </w:r>
      <w:r w:rsidR="00A17231">
        <w:rPr>
          <w:rStyle w:val="Fett"/>
          <w:rFonts w:ascii="Arial" w:hAnsi="Arial" w:cs="Arial"/>
          <w:b w:val="0"/>
          <w:bCs w:val="0"/>
          <w:color w:val="0E101A"/>
          <w:lang w:val="de-DE"/>
        </w:rPr>
        <w:t xml:space="preserve">knapp </w:t>
      </w:r>
      <w:r w:rsidRPr="465BA23B">
        <w:rPr>
          <w:rStyle w:val="Fett"/>
          <w:rFonts w:ascii="Arial" w:hAnsi="Arial" w:cs="Arial"/>
          <w:b w:val="0"/>
          <w:bCs w:val="0"/>
          <w:color w:val="0E101A"/>
          <w:lang w:val="de-DE"/>
        </w:rPr>
        <w:t>unter dem europäischen Durchschnitt von 92</w:t>
      </w:r>
      <w:r w:rsidR="00171903"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liegt. </w:t>
      </w:r>
      <w:r w:rsidR="00BA1726" w:rsidRPr="465BA23B">
        <w:rPr>
          <w:rStyle w:val="Fett"/>
          <w:rFonts w:ascii="Arial" w:hAnsi="Arial" w:cs="Arial"/>
          <w:b w:val="0"/>
          <w:bCs w:val="0"/>
          <w:color w:val="0E101A"/>
          <w:lang w:val="de-DE"/>
        </w:rPr>
        <w:t>Im Fall von</w:t>
      </w:r>
      <w:r w:rsidRPr="465BA23B">
        <w:rPr>
          <w:rStyle w:val="Fett"/>
          <w:rFonts w:ascii="Arial" w:hAnsi="Arial" w:cs="Arial"/>
          <w:b w:val="0"/>
          <w:bCs w:val="0"/>
          <w:color w:val="0E101A"/>
          <w:lang w:val="de-DE"/>
        </w:rPr>
        <w:t xml:space="preserve"> Anwendungsfälle</w:t>
      </w:r>
      <w:r w:rsidR="00BA1726" w:rsidRPr="465BA23B">
        <w:rPr>
          <w:rStyle w:val="Fett"/>
          <w:rFonts w:ascii="Arial" w:hAnsi="Arial" w:cs="Arial"/>
          <w:b w:val="0"/>
          <w:bCs w:val="0"/>
          <w:color w:val="0E101A"/>
          <w:lang w:val="de-DE"/>
        </w:rPr>
        <w:t>n</w:t>
      </w:r>
      <w:r w:rsidRPr="465BA23B">
        <w:rPr>
          <w:rStyle w:val="Fett"/>
          <w:rFonts w:ascii="Arial" w:hAnsi="Arial" w:cs="Arial"/>
          <w:b w:val="0"/>
          <w:bCs w:val="0"/>
          <w:color w:val="0E101A"/>
          <w:lang w:val="de-DE"/>
        </w:rPr>
        <w:t xml:space="preserve"> für KI und ML nennen </w:t>
      </w:r>
      <w:r w:rsidR="00BA1726" w:rsidRPr="465BA23B">
        <w:rPr>
          <w:rStyle w:val="Fett"/>
          <w:rFonts w:ascii="Arial" w:hAnsi="Arial" w:cs="Arial"/>
          <w:b w:val="0"/>
          <w:bCs w:val="0"/>
          <w:color w:val="0E101A"/>
          <w:lang w:val="de-DE"/>
        </w:rPr>
        <w:t xml:space="preserve">deutsche </w:t>
      </w:r>
      <w:r w:rsidRPr="465BA23B">
        <w:rPr>
          <w:rStyle w:val="Fett"/>
          <w:rFonts w:ascii="Arial" w:hAnsi="Arial" w:cs="Arial"/>
          <w:b w:val="0"/>
          <w:bCs w:val="0"/>
          <w:color w:val="0E101A"/>
          <w:lang w:val="de-DE"/>
        </w:rPr>
        <w:t xml:space="preserve">Unternehmen </w:t>
      </w:r>
      <w:r w:rsidR="00BA1726" w:rsidRPr="465BA23B">
        <w:rPr>
          <w:rStyle w:val="Fett"/>
          <w:rFonts w:ascii="Arial" w:hAnsi="Arial" w:cs="Arial"/>
          <w:b w:val="0"/>
          <w:bCs w:val="0"/>
          <w:color w:val="0E101A"/>
          <w:lang w:val="de-DE"/>
        </w:rPr>
        <w:t xml:space="preserve">vor allem </w:t>
      </w:r>
      <w:r w:rsidRPr="465BA23B">
        <w:rPr>
          <w:rStyle w:val="Fett"/>
          <w:rFonts w:ascii="Arial" w:hAnsi="Arial" w:cs="Arial"/>
          <w:b w:val="0"/>
          <w:bCs w:val="0"/>
          <w:color w:val="0E101A"/>
          <w:lang w:val="de-DE"/>
        </w:rPr>
        <w:t>drei Hauptanwendungen: Prozessoptimierung (44</w:t>
      </w:r>
      <w:r w:rsidR="00BA1726"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Qualitätskontrolle (37</w:t>
      </w:r>
      <w:r w:rsidR="00BA1726"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und Robotik (35</w:t>
      </w:r>
      <w:r w:rsidR="00BA1726"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w:t>
      </w:r>
    </w:p>
    <w:p w14:paraId="56D1620A" w14:textId="352703EF" w:rsidR="00E042D8" w:rsidRDefault="00887B99" w:rsidP="00887B99">
      <w:pPr>
        <w:pStyle w:val="StandardWeb"/>
        <w:spacing w:after="0" w:line="276" w:lineRule="auto"/>
        <w:rPr>
          <w:rStyle w:val="Fett"/>
          <w:rFonts w:ascii="Arial" w:hAnsi="Arial" w:cs="Arial"/>
          <w:b w:val="0"/>
          <w:bCs w:val="0"/>
          <w:color w:val="0E101A"/>
          <w:lang w:val="de-DE"/>
        </w:rPr>
      </w:pPr>
      <w:r w:rsidRPr="465BA23B">
        <w:rPr>
          <w:rStyle w:val="Fett"/>
          <w:rFonts w:ascii="Arial" w:hAnsi="Arial" w:cs="Arial"/>
          <w:color w:val="0E101A"/>
          <w:lang w:val="de-DE"/>
        </w:rPr>
        <w:t>Mitarbeitende stärken</w:t>
      </w:r>
      <w:r w:rsidRPr="008F5C9D">
        <w:rPr>
          <w:lang w:val="de-DE"/>
        </w:rPr>
        <w:br/>
      </w:r>
      <w:r w:rsidR="00332AC0" w:rsidRPr="465BA23B">
        <w:rPr>
          <w:rStyle w:val="Fett"/>
          <w:rFonts w:ascii="Arial" w:hAnsi="Arial" w:cs="Arial"/>
          <w:b w:val="0"/>
          <w:bCs w:val="0"/>
          <w:color w:val="0E101A"/>
          <w:lang w:val="de-DE"/>
        </w:rPr>
        <w:t xml:space="preserve">Die Befähigung </w:t>
      </w:r>
      <w:r w:rsidR="00620FE0" w:rsidRPr="465BA23B">
        <w:rPr>
          <w:rStyle w:val="Fett"/>
          <w:rFonts w:ascii="Arial" w:hAnsi="Arial" w:cs="Arial"/>
          <w:b w:val="0"/>
          <w:bCs w:val="0"/>
          <w:color w:val="0E101A"/>
          <w:lang w:val="de-DE"/>
        </w:rPr>
        <w:t>von Mitarbeitenden durch</w:t>
      </w:r>
      <w:r w:rsidR="00332AC0" w:rsidRPr="465BA23B">
        <w:rPr>
          <w:rStyle w:val="Fett"/>
          <w:rFonts w:ascii="Arial" w:hAnsi="Arial" w:cs="Arial"/>
          <w:b w:val="0"/>
          <w:bCs w:val="0"/>
          <w:color w:val="0E101A"/>
          <w:lang w:val="de-DE"/>
        </w:rPr>
        <w:t xml:space="preserve"> Technologie ist entscheidend für den Erfolg</w:t>
      </w:r>
      <w:r w:rsidR="00620FE0" w:rsidRPr="465BA23B">
        <w:rPr>
          <w:rStyle w:val="Fett"/>
          <w:rFonts w:ascii="Arial" w:hAnsi="Arial" w:cs="Arial"/>
          <w:b w:val="0"/>
          <w:bCs w:val="0"/>
          <w:color w:val="0E101A"/>
          <w:lang w:val="de-DE"/>
        </w:rPr>
        <w:t>.</w:t>
      </w:r>
      <w:r w:rsidR="00332AC0" w:rsidRPr="465BA23B">
        <w:rPr>
          <w:rStyle w:val="Fett"/>
          <w:rFonts w:ascii="Arial" w:hAnsi="Arial" w:cs="Arial"/>
          <w:b w:val="0"/>
          <w:bCs w:val="0"/>
          <w:color w:val="0E101A"/>
          <w:lang w:val="de-DE"/>
        </w:rPr>
        <w:t xml:space="preserve"> I</w:t>
      </w:r>
      <w:r w:rsidR="00620FE0" w:rsidRPr="465BA23B">
        <w:rPr>
          <w:rStyle w:val="Fett"/>
          <w:rFonts w:ascii="Arial" w:hAnsi="Arial" w:cs="Arial"/>
          <w:b w:val="0"/>
          <w:bCs w:val="0"/>
          <w:color w:val="0E101A"/>
          <w:lang w:val="de-DE"/>
        </w:rPr>
        <w:t xml:space="preserve">m Prozess der </w:t>
      </w:r>
      <w:r w:rsidR="00332AC0" w:rsidRPr="465BA23B">
        <w:rPr>
          <w:rStyle w:val="Fett"/>
          <w:rFonts w:ascii="Arial" w:hAnsi="Arial" w:cs="Arial"/>
          <w:b w:val="0"/>
          <w:bCs w:val="0"/>
          <w:color w:val="0E101A"/>
          <w:lang w:val="de-DE"/>
        </w:rPr>
        <w:t xml:space="preserve">digitalen Transformation werden </w:t>
      </w:r>
      <w:r w:rsidR="00620FE0" w:rsidRPr="465BA23B">
        <w:rPr>
          <w:rStyle w:val="Fett"/>
          <w:rFonts w:ascii="Arial" w:hAnsi="Arial" w:cs="Arial"/>
          <w:b w:val="0"/>
          <w:bCs w:val="0"/>
          <w:color w:val="0E101A"/>
          <w:lang w:val="de-DE"/>
        </w:rPr>
        <w:t>Arbei</w:t>
      </w:r>
      <w:r w:rsidR="00C21467" w:rsidRPr="465BA23B">
        <w:rPr>
          <w:rStyle w:val="Fett"/>
          <w:rFonts w:ascii="Arial" w:hAnsi="Arial" w:cs="Arial"/>
          <w:b w:val="0"/>
          <w:bCs w:val="0"/>
          <w:color w:val="0E101A"/>
          <w:lang w:val="de-DE"/>
        </w:rPr>
        <w:t>tnehmende</w:t>
      </w:r>
      <w:r w:rsidR="00332AC0" w:rsidRPr="465BA23B">
        <w:rPr>
          <w:rStyle w:val="Fett"/>
          <w:rFonts w:ascii="Arial" w:hAnsi="Arial" w:cs="Arial"/>
          <w:b w:val="0"/>
          <w:bCs w:val="0"/>
          <w:color w:val="0E101A"/>
          <w:lang w:val="de-DE"/>
        </w:rPr>
        <w:t xml:space="preserve"> oft </w:t>
      </w:r>
      <w:r w:rsidR="00AD492B">
        <w:rPr>
          <w:rStyle w:val="Fett"/>
          <w:rFonts w:ascii="Arial" w:hAnsi="Arial" w:cs="Arial"/>
          <w:b w:val="0"/>
          <w:bCs w:val="0"/>
          <w:color w:val="0E101A"/>
          <w:lang w:val="de-DE"/>
        </w:rPr>
        <w:t xml:space="preserve">nicht in den Fokus gestellt. </w:t>
      </w:r>
      <w:r w:rsidR="00332AC0" w:rsidRPr="465BA23B">
        <w:rPr>
          <w:rStyle w:val="Fett"/>
          <w:rFonts w:ascii="Arial" w:hAnsi="Arial" w:cs="Arial"/>
          <w:b w:val="0"/>
          <w:bCs w:val="0"/>
          <w:color w:val="0E101A"/>
          <w:lang w:val="de-DE"/>
        </w:rPr>
        <w:t xml:space="preserve">Laut der Umfrage investieren Hersteller </w:t>
      </w:r>
      <w:r w:rsidR="002030FA" w:rsidRPr="465BA23B">
        <w:rPr>
          <w:rStyle w:val="Fett"/>
          <w:rFonts w:ascii="Arial" w:hAnsi="Arial" w:cs="Arial"/>
          <w:b w:val="0"/>
          <w:bCs w:val="0"/>
          <w:color w:val="0E101A"/>
          <w:lang w:val="de-DE"/>
        </w:rPr>
        <w:t>daher verstärkt in ihre Arbeitskräfte und</w:t>
      </w:r>
      <w:r w:rsidR="00332AC0" w:rsidRPr="465BA23B">
        <w:rPr>
          <w:rStyle w:val="Fett"/>
          <w:rFonts w:ascii="Arial" w:hAnsi="Arial" w:cs="Arial"/>
          <w:b w:val="0"/>
          <w:bCs w:val="0"/>
          <w:color w:val="0E101A"/>
          <w:lang w:val="de-DE"/>
        </w:rPr>
        <w:t xml:space="preserve"> Technologie</w:t>
      </w:r>
      <w:r w:rsidR="002030FA" w:rsidRPr="465BA23B">
        <w:rPr>
          <w:rStyle w:val="Fett"/>
          <w:rFonts w:ascii="Arial" w:hAnsi="Arial" w:cs="Arial"/>
          <w:b w:val="0"/>
          <w:bCs w:val="0"/>
          <w:color w:val="0E101A"/>
          <w:lang w:val="de-DE"/>
        </w:rPr>
        <w:t>n</w:t>
      </w:r>
      <w:r w:rsidR="00332AC0" w:rsidRPr="465BA23B">
        <w:rPr>
          <w:rStyle w:val="Fett"/>
          <w:rFonts w:ascii="Arial" w:hAnsi="Arial" w:cs="Arial"/>
          <w:b w:val="0"/>
          <w:bCs w:val="0"/>
          <w:color w:val="0E101A"/>
          <w:lang w:val="de-DE"/>
        </w:rPr>
        <w:t xml:space="preserve">, um </w:t>
      </w:r>
      <w:r w:rsidR="00D94ECB" w:rsidRPr="465BA23B">
        <w:rPr>
          <w:rStyle w:val="Fett"/>
          <w:rFonts w:ascii="Arial" w:hAnsi="Arial" w:cs="Arial"/>
          <w:b w:val="0"/>
          <w:bCs w:val="0"/>
          <w:color w:val="0E101A"/>
          <w:lang w:val="de-DE"/>
        </w:rPr>
        <w:t>weiterhin erfolgreich zu bleiben</w:t>
      </w:r>
      <w:r w:rsidR="00332AC0" w:rsidRPr="465BA23B">
        <w:rPr>
          <w:rStyle w:val="Fett"/>
          <w:rFonts w:ascii="Arial" w:hAnsi="Arial" w:cs="Arial"/>
          <w:b w:val="0"/>
          <w:bCs w:val="0"/>
          <w:color w:val="0E101A"/>
          <w:lang w:val="de-DE"/>
        </w:rPr>
        <w:t xml:space="preserve">. </w:t>
      </w:r>
    </w:p>
    <w:p w14:paraId="64C64741" w14:textId="5B3FAF1A" w:rsidR="465BA23B" w:rsidRDefault="00332AC0" w:rsidP="465BA23B">
      <w:pPr>
        <w:pStyle w:val="StandardWeb"/>
        <w:spacing w:after="0" w:line="276" w:lineRule="auto"/>
        <w:rPr>
          <w:rFonts w:ascii="Arial" w:hAnsi="Arial" w:cs="Arial"/>
          <w:color w:val="0E101A"/>
          <w:lang w:val="de-DE"/>
        </w:rPr>
      </w:pPr>
      <w:r w:rsidRPr="465BA23B">
        <w:rPr>
          <w:rStyle w:val="Fett"/>
          <w:rFonts w:ascii="Arial" w:hAnsi="Arial" w:cs="Arial"/>
          <w:b w:val="0"/>
          <w:bCs w:val="0"/>
          <w:color w:val="0E101A"/>
          <w:lang w:val="de-DE"/>
        </w:rPr>
        <w:t xml:space="preserve">Anstatt KI </w:t>
      </w:r>
      <w:r w:rsidR="00D94ECB" w:rsidRPr="465BA23B">
        <w:rPr>
          <w:rStyle w:val="Fett"/>
          <w:rFonts w:ascii="Arial" w:hAnsi="Arial" w:cs="Arial"/>
          <w:b w:val="0"/>
          <w:bCs w:val="0"/>
          <w:color w:val="0E101A"/>
          <w:lang w:val="de-DE"/>
        </w:rPr>
        <w:t>als Ersatz zu nutzen</w:t>
      </w:r>
      <w:r w:rsidRPr="465BA23B">
        <w:rPr>
          <w:rStyle w:val="Fett"/>
          <w:rFonts w:ascii="Arial" w:hAnsi="Arial" w:cs="Arial"/>
          <w:b w:val="0"/>
          <w:bCs w:val="0"/>
          <w:color w:val="0E101A"/>
          <w:lang w:val="de-DE"/>
        </w:rPr>
        <w:t xml:space="preserve">, suchen </w:t>
      </w:r>
      <w:r w:rsidR="002749FB" w:rsidRPr="465BA23B">
        <w:rPr>
          <w:rStyle w:val="Fett"/>
          <w:rFonts w:ascii="Arial" w:hAnsi="Arial" w:cs="Arial"/>
          <w:b w:val="0"/>
          <w:bCs w:val="0"/>
          <w:color w:val="0E101A"/>
          <w:lang w:val="de-DE"/>
        </w:rPr>
        <w:t>Unterneh</w:t>
      </w:r>
      <w:r w:rsidR="00CA7699" w:rsidRPr="465BA23B">
        <w:rPr>
          <w:rStyle w:val="Fett"/>
          <w:rFonts w:ascii="Arial" w:hAnsi="Arial" w:cs="Arial"/>
          <w:b w:val="0"/>
          <w:bCs w:val="0"/>
          <w:color w:val="0E101A"/>
          <w:lang w:val="de-DE"/>
        </w:rPr>
        <w:t>men</w:t>
      </w:r>
      <w:r w:rsidRPr="465BA23B">
        <w:rPr>
          <w:rStyle w:val="Fett"/>
          <w:rFonts w:ascii="Arial" w:hAnsi="Arial" w:cs="Arial"/>
          <w:b w:val="0"/>
          <w:bCs w:val="0"/>
          <w:color w:val="0E101A"/>
          <w:lang w:val="de-DE"/>
        </w:rPr>
        <w:t xml:space="preserve"> nach Möglichkeiten, KI</w:t>
      </w:r>
      <w:r w:rsidR="00C741F4">
        <w:rPr>
          <w:rStyle w:val="Fett"/>
          <w:rFonts w:ascii="Arial" w:hAnsi="Arial" w:cs="Arial"/>
          <w:b w:val="0"/>
          <w:bCs w:val="0"/>
          <w:color w:val="0E101A"/>
          <w:lang w:val="de-DE"/>
        </w:rPr>
        <w:t xml:space="preserve"> </w:t>
      </w:r>
      <w:r w:rsidR="00F528AE" w:rsidRPr="465BA23B">
        <w:rPr>
          <w:rStyle w:val="Fett"/>
          <w:rFonts w:ascii="Arial" w:hAnsi="Arial" w:cs="Arial"/>
          <w:b w:val="0"/>
          <w:bCs w:val="0"/>
          <w:color w:val="0E101A"/>
          <w:lang w:val="de-DE"/>
        </w:rPr>
        <w:t xml:space="preserve">zu verwenden, </w:t>
      </w:r>
      <w:r w:rsidR="1B3EAC84" w:rsidRPr="465BA23B">
        <w:rPr>
          <w:rStyle w:val="Fett"/>
          <w:rFonts w:ascii="Arial" w:hAnsi="Arial" w:cs="Arial"/>
          <w:b w:val="0"/>
          <w:bCs w:val="0"/>
          <w:color w:val="0E101A"/>
          <w:lang w:val="de-DE"/>
        </w:rPr>
        <w:t>wenn Positionen</w:t>
      </w:r>
      <w:r w:rsidR="00F528AE" w:rsidRPr="465BA23B">
        <w:rPr>
          <w:rStyle w:val="Fett"/>
          <w:rFonts w:ascii="Arial" w:hAnsi="Arial" w:cs="Arial"/>
          <w:b w:val="0"/>
          <w:bCs w:val="0"/>
          <w:color w:val="0E101A"/>
          <w:lang w:val="de-DE"/>
        </w:rPr>
        <w:t xml:space="preserve"> </w:t>
      </w:r>
      <w:r w:rsidR="003464AA" w:rsidRPr="465BA23B">
        <w:rPr>
          <w:rStyle w:val="Fett"/>
          <w:rFonts w:ascii="Arial" w:hAnsi="Arial" w:cs="Arial"/>
          <w:b w:val="0"/>
          <w:bCs w:val="0"/>
          <w:color w:val="0E101A"/>
          <w:lang w:val="de-DE"/>
        </w:rPr>
        <w:t xml:space="preserve">aufgrund des Fachkräftemangels </w:t>
      </w:r>
      <w:r w:rsidR="4515236E" w:rsidRPr="465BA23B">
        <w:rPr>
          <w:rStyle w:val="Fett"/>
          <w:rFonts w:ascii="Arial" w:hAnsi="Arial" w:cs="Arial"/>
          <w:b w:val="0"/>
          <w:bCs w:val="0"/>
          <w:color w:val="0E101A"/>
          <w:lang w:val="de-DE"/>
        </w:rPr>
        <w:t>nicht oder nur schwer zu besetzten sind.</w:t>
      </w:r>
      <w:r w:rsidRPr="465BA23B">
        <w:rPr>
          <w:rStyle w:val="Fett"/>
          <w:rFonts w:ascii="Arial" w:hAnsi="Arial" w:cs="Arial"/>
          <w:b w:val="0"/>
          <w:bCs w:val="0"/>
          <w:color w:val="0E101A"/>
          <w:lang w:val="de-DE"/>
        </w:rPr>
        <w:t xml:space="preserve"> </w:t>
      </w:r>
      <w:r w:rsidR="003464AA" w:rsidRPr="465BA23B">
        <w:rPr>
          <w:rStyle w:val="Fett"/>
          <w:rFonts w:ascii="Arial" w:hAnsi="Arial" w:cs="Arial"/>
          <w:b w:val="0"/>
          <w:bCs w:val="0"/>
          <w:color w:val="0E101A"/>
          <w:lang w:val="de-DE"/>
        </w:rPr>
        <w:t>Daher</w:t>
      </w:r>
      <w:r w:rsidRPr="465BA23B">
        <w:rPr>
          <w:rStyle w:val="Fett"/>
          <w:rFonts w:ascii="Arial" w:hAnsi="Arial" w:cs="Arial"/>
          <w:b w:val="0"/>
          <w:bCs w:val="0"/>
          <w:color w:val="0E101A"/>
          <w:lang w:val="de-DE"/>
        </w:rPr>
        <w:t xml:space="preserve"> investieren 37</w:t>
      </w:r>
      <w:r w:rsidR="003464AA"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der deutschen Unternehmen in </w:t>
      </w:r>
      <w:r w:rsidR="00D75A4A" w:rsidRPr="465BA23B">
        <w:rPr>
          <w:rStyle w:val="Fett"/>
          <w:rFonts w:ascii="Arial" w:hAnsi="Arial" w:cs="Arial"/>
          <w:b w:val="0"/>
          <w:bCs w:val="0"/>
          <w:color w:val="0E101A"/>
          <w:lang w:val="de-DE"/>
        </w:rPr>
        <w:t>die</w:t>
      </w:r>
      <w:r w:rsidRPr="465BA23B">
        <w:rPr>
          <w:rStyle w:val="Fett"/>
          <w:rFonts w:ascii="Arial" w:hAnsi="Arial" w:cs="Arial"/>
          <w:b w:val="0"/>
          <w:bCs w:val="0"/>
          <w:color w:val="0E101A"/>
          <w:lang w:val="de-DE"/>
        </w:rPr>
        <w:t xml:space="preserve"> Automatisierung</w:t>
      </w:r>
      <w:r w:rsidR="00D75A4A" w:rsidRPr="465BA23B">
        <w:rPr>
          <w:rStyle w:val="Fett"/>
          <w:rFonts w:ascii="Arial" w:hAnsi="Arial" w:cs="Arial"/>
          <w:b w:val="0"/>
          <w:bCs w:val="0"/>
          <w:color w:val="0E101A"/>
          <w:lang w:val="de-DE"/>
        </w:rPr>
        <w:t xml:space="preserve"> und liegen damit</w:t>
      </w:r>
      <w:r w:rsidRPr="465BA23B">
        <w:rPr>
          <w:rStyle w:val="Fett"/>
          <w:rFonts w:ascii="Arial" w:hAnsi="Arial" w:cs="Arial"/>
          <w:b w:val="0"/>
          <w:bCs w:val="0"/>
          <w:color w:val="0E101A"/>
          <w:lang w:val="de-DE"/>
        </w:rPr>
        <w:t xml:space="preserve"> leicht über dem europäischen Durchschnitt von 36</w:t>
      </w:r>
      <w:r w:rsidR="00D75A4A" w:rsidRPr="465BA23B">
        <w:rPr>
          <w:rStyle w:val="Fett"/>
          <w:rFonts w:ascii="Arial" w:hAnsi="Arial" w:cs="Arial"/>
          <w:b w:val="0"/>
          <w:bCs w:val="0"/>
          <w:color w:val="0E101A"/>
          <w:lang w:val="de-DE"/>
        </w:rPr>
        <w:t xml:space="preserve"> </w:t>
      </w:r>
      <w:r w:rsidR="00D75A4A" w:rsidRPr="465BA23B">
        <w:rPr>
          <w:rStyle w:val="Fett"/>
          <w:rFonts w:ascii="Arial" w:hAnsi="Arial" w:cs="Arial"/>
          <w:b w:val="0"/>
          <w:bCs w:val="0"/>
          <w:color w:val="0E101A"/>
          <w:lang w:val="de-DE"/>
        </w:rPr>
        <w:lastRenderedPageBreak/>
        <w:t>Prozent</w:t>
      </w:r>
      <w:r w:rsidRPr="465BA23B">
        <w:rPr>
          <w:rStyle w:val="Fett"/>
          <w:rFonts w:ascii="Arial" w:hAnsi="Arial" w:cs="Arial"/>
          <w:b w:val="0"/>
          <w:bCs w:val="0"/>
          <w:color w:val="0E101A"/>
          <w:lang w:val="de-DE"/>
        </w:rPr>
        <w:t>. Weitere Taktiken umfassen die Nutzung von Remote-Arbeit, um einen breiteren Talentpool für remote-fähige Jobs zu erschließen (36</w:t>
      </w:r>
      <w:r w:rsidR="00D75A4A"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und die Rekrutierung von Arbeitnehmen</w:t>
      </w:r>
      <w:r w:rsidR="00E042D8" w:rsidRPr="465BA23B">
        <w:rPr>
          <w:rStyle w:val="Fett"/>
          <w:rFonts w:ascii="Arial" w:hAnsi="Arial" w:cs="Arial"/>
          <w:b w:val="0"/>
          <w:bCs w:val="0"/>
          <w:color w:val="0E101A"/>
          <w:lang w:val="de-DE"/>
        </w:rPr>
        <w:t>den</w:t>
      </w:r>
      <w:r w:rsidRPr="465BA23B">
        <w:rPr>
          <w:rStyle w:val="Fett"/>
          <w:rFonts w:ascii="Arial" w:hAnsi="Arial" w:cs="Arial"/>
          <w:b w:val="0"/>
          <w:bCs w:val="0"/>
          <w:color w:val="0E101A"/>
          <w:lang w:val="de-DE"/>
        </w:rPr>
        <w:t xml:space="preserve"> aus verschiedenen geografischen Regionen (31</w:t>
      </w:r>
      <w:r w:rsidR="00E042D8"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w:t>
      </w:r>
      <w:r w:rsidR="002D2293" w:rsidRPr="465BA23B">
        <w:rPr>
          <w:rFonts w:ascii="Arial" w:hAnsi="Arial" w:cs="Arial"/>
          <w:color w:val="0E101A"/>
          <w:lang w:val="de-DE"/>
        </w:rPr>
        <w:t> </w:t>
      </w:r>
    </w:p>
    <w:p w14:paraId="253A5021" w14:textId="4A43D091" w:rsidR="00DF13B1" w:rsidRDefault="00C66F58">
      <w:pPr>
        <w:pStyle w:val="StandardWeb"/>
        <w:spacing w:after="0" w:line="276" w:lineRule="auto"/>
        <w:rPr>
          <w:rStyle w:val="Fett"/>
          <w:rFonts w:ascii="Arial" w:hAnsi="Arial" w:cs="Arial"/>
          <w:b w:val="0"/>
          <w:bCs w:val="0"/>
          <w:color w:val="0E101A"/>
          <w:lang w:val="de-DE"/>
        </w:rPr>
      </w:pPr>
      <w:r w:rsidRPr="465BA23B">
        <w:rPr>
          <w:rStyle w:val="Fett"/>
          <w:rFonts w:ascii="Arial" w:hAnsi="Arial" w:cs="Arial"/>
          <w:color w:val="0E101A"/>
          <w:lang w:val="de-DE"/>
        </w:rPr>
        <w:t>Widerstandsfähigkeit in Betriebsabläufen und Prozessen</w:t>
      </w:r>
      <w:r w:rsidRPr="465BA23B">
        <w:rPr>
          <w:rStyle w:val="Fett"/>
          <w:rFonts w:ascii="Arial" w:hAnsi="Arial" w:cs="Arial"/>
          <w:b w:val="0"/>
          <w:bCs w:val="0"/>
          <w:color w:val="0E101A"/>
          <w:lang w:val="de-DE"/>
        </w:rPr>
        <w:t xml:space="preserve"> </w:t>
      </w:r>
      <w:r w:rsidRPr="008F5C9D">
        <w:rPr>
          <w:lang w:val="de-DE"/>
        </w:rPr>
        <w:br/>
      </w:r>
      <w:r w:rsidR="000E0841" w:rsidRPr="465BA23B">
        <w:rPr>
          <w:rStyle w:val="Fett"/>
          <w:rFonts w:ascii="Arial" w:hAnsi="Arial" w:cs="Arial"/>
          <w:b w:val="0"/>
          <w:bCs w:val="0"/>
          <w:color w:val="0E101A"/>
          <w:lang w:val="de-DE"/>
        </w:rPr>
        <w:t xml:space="preserve">Qualität bleibt für Hersteller in Deutschland eine Top-Priorität </w:t>
      </w:r>
      <w:r w:rsidR="17F560A3" w:rsidRPr="465BA23B">
        <w:rPr>
          <w:rFonts w:ascii="Calibri" w:eastAsia="Calibri" w:hAnsi="Calibri" w:cs="Calibri"/>
          <w:color w:val="2D2D2D"/>
          <w:lang w:val="de-DE"/>
        </w:rPr>
        <w:t>–</w:t>
      </w:r>
      <w:r w:rsidR="7211046D" w:rsidRPr="465BA23B">
        <w:rPr>
          <w:rStyle w:val="Fett"/>
          <w:rFonts w:ascii="Arial" w:hAnsi="Arial" w:cs="Arial"/>
          <w:b w:val="0"/>
          <w:bCs w:val="0"/>
          <w:color w:val="0E101A"/>
          <w:lang w:val="de-DE"/>
        </w:rPr>
        <w:t xml:space="preserve"> </w:t>
      </w:r>
      <w:r w:rsidR="000E0841" w:rsidRPr="465BA23B">
        <w:rPr>
          <w:rStyle w:val="Fett"/>
          <w:rFonts w:ascii="Arial" w:hAnsi="Arial" w:cs="Arial"/>
          <w:b w:val="0"/>
          <w:bCs w:val="0"/>
          <w:color w:val="0E101A"/>
          <w:lang w:val="de-DE"/>
        </w:rPr>
        <w:t xml:space="preserve">die Bereitstellung hat sich </w:t>
      </w:r>
      <w:r w:rsidR="00984572" w:rsidRPr="465BA23B">
        <w:rPr>
          <w:rStyle w:val="Fett"/>
          <w:rFonts w:ascii="Arial" w:hAnsi="Arial" w:cs="Arial"/>
          <w:b w:val="0"/>
          <w:bCs w:val="0"/>
          <w:color w:val="0E101A"/>
          <w:lang w:val="de-DE"/>
        </w:rPr>
        <w:t xml:space="preserve">jedoch </w:t>
      </w:r>
      <w:r w:rsidR="000E0841" w:rsidRPr="465BA23B">
        <w:rPr>
          <w:rStyle w:val="Fett"/>
          <w:rFonts w:ascii="Arial" w:hAnsi="Arial" w:cs="Arial"/>
          <w:b w:val="0"/>
          <w:bCs w:val="0"/>
          <w:color w:val="0E101A"/>
          <w:lang w:val="de-DE"/>
        </w:rPr>
        <w:t>weiterentwickelt</w:t>
      </w:r>
      <w:r w:rsidR="00B3219C" w:rsidRPr="465BA23B">
        <w:rPr>
          <w:rStyle w:val="Fett"/>
          <w:rFonts w:ascii="Arial" w:hAnsi="Arial" w:cs="Arial"/>
          <w:b w:val="0"/>
          <w:bCs w:val="0"/>
          <w:color w:val="0E101A"/>
          <w:lang w:val="de-DE"/>
        </w:rPr>
        <w:t>.</w:t>
      </w:r>
      <w:r w:rsidR="000E0841" w:rsidRPr="465BA23B">
        <w:rPr>
          <w:rStyle w:val="Fett"/>
          <w:rFonts w:ascii="Arial" w:hAnsi="Arial" w:cs="Arial"/>
          <w:b w:val="0"/>
          <w:bCs w:val="0"/>
          <w:color w:val="0E101A"/>
          <w:lang w:val="de-DE"/>
        </w:rPr>
        <w:t xml:space="preserve"> Von den Befragten gaben 37</w:t>
      </w:r>
      <w:r w:rsidR="00B3219C" w:rsidRPr="465BA23B">
        <w:rPr>
          <w:rStyle w:val="Fett"/>
          <w:rFonts w:ascii="Arial" w:hAnsi="Arial" w:cs="Arial"/>
          <w:b w:val="0"/>
          <w:bCs w:val="0"/>
          <w:color w:val="0E101A"/>
          <w:lang w:val="de-DE"/>
        </w:rPr>
        <w:t xml:space="preserve"> Prozent</w:t>
      </w:r>
      <w:r w:rsidR="000E0841" w:rsidRPr="465BA23B">
        <w:rPr>
          <w:rStyle w:val="Fett"/>
          <w:rFonts w:ascii="Arial" w:hAnsi="Arial" w:cs="Arial"/>
          <w:b w:val="0"/>
          <w:bCs w:val="0"/>
          <w:color w:val="0E101A"/>
          <w:lang w:val="de-DE"/>
        </w:rPr>
        <w:t xml:space="preserve"> an, dass </w:t>
      </w:r>
      <w:r w:rsidR="00D71924" w:rsidRPr="465BA23B">
        <w:rPr>
          <w:rStyle w:val="Fett"/>
          <w:rFonts w:ascii="Arial" w:hAnsi="Arial" w:cs="Arial"/>
          <w:b w:val="0"/>
          <w:bCs w:val="0"/>
          <w:color w:val="0E101A"/>
          <w:lang w:val="de-DE"/>
        </w:rPr>
        <w:t xml:space="preserve">sie </w:t>
      </w:r>
      <w:r w:rsidR="000E0841" w:rsidRPr="465BA23B">
        <w:rPr>
          <w:rStyle w:val="Fett"/>
          <w:rFonts w:ascii="Arial" w:hAnsi="Arial" w:cs="Arial"/>
          <w:b w:val="0"/>
          <w:bCs w:val="0"/>
          <w:color w:val="0E101A"/>
          <w:lang w:val="de-DE"/>
        </w:rPr>
        <w:t xml:space="preserve">die </w:t>
      </w:r>
      <w:r w:rsidR="00D71924" w:rsidRPr="465BA23B">
        <w:rPr>
          <w:rStyle w:val="Fett"/>
          <w:rFonts w:ascii="Arial" w:hAnsi="Arial" w:cs="Arial"/>
          <w:b w:val="0"/>
          <w:bCs w:val="0"/>
          <w:color w:val="0E101A"/>
          <w:lang w:val="de-DE"/>
        </w:rPr>
        <w:t xml:space="preserve">Lösung zur </w:t>
      </w:r>
      <w:r w:rsidR="000E0841" w:rsidRPr="465BA23B">
        <w:rPr>
          <w:rStyle w:val="Fett"/>
          <w:rFonts w:ascii="Arial" w:hAnsi="Arial" w:cs="Arial"/>
          <w:b w:val="0"/>
          <w:bCs w:val="0"/>
          <w:color w:val="0E101A"/>
          <w:lang w:val="de-DE"/>
        </w:rPr>
        <w:t xml:space="preserve">Verbesserung der Qualität </w:t>
      </w:r>
      <w:r w:rsidR="00D71924" w:rsidRPr="465BA23B">
        <w:rPr>
          <w:rStyle w:val="Fett"/>
          <w:rFonts w:ascii="Arial" w:hAnsi="Arial" w:cs="Arial"/>
          <w:b w:val="0"/>
          <w:bCs w:val="0"/>
          <w:color w:val="0E101A"/>
          <w:lang w:val="de-DE"/>
        </w:rPr>
        <w:t>in intelligenten Fertigungstechnologien suchten.</w:t>
      </w:r>
      <w:r w:rsidR="000E0841" w:rsidRPr="465BA23B">
        <w:rPr>
          <w:rStyle w:val="Fett"/>
          <w:rFonts w:ascii="Arial" w:hAnsi="Arial" w:cs="Arial"/>
          <w:b w:val="0"/>
          <w:bCs w:val="0"/>
          <w:color w:val="0E101A"/>
          <w:lang w:val="de-DE"/>
        </w:rPr>
        <w:t xml:space="preserve"> </w:t>
      </w:r>
      <w:r w:rsidR="00D71924" w:rsidRPr="465BA23B">
        <w:rPr>
          <w:rStyle w:val="Fett"/>
          <w:rFonts w:ascii="Arial" w:hAnsi="Arial" w:cs="Arial"/>
          <w:b w:val="0"/>
          <w:bCs w:val="0"/>
          <w:color w:val="0E101A"/>
          <w:lang w:val="de-DE"/>
        </w:rPr>
        <w:t>D</w:t>
      </w:r>
      <w:r w:rsidR="000E0841" w:rsidRPr="465BA23B">
        <w:rPr>
          <w:rStyle w:val="Fett"/>
          <w:rFonts w:ascii="Arial" w:hAnsi="Arial" w:cs="Arial"/>
          <w:b w:val="0"/>
          <w:bCs w:val="0"/>
          <w:color w:val="0E101A"/>
          <w:lang w:val="de-DE"/>
        </w:rPr>
        <w:t>ieser Wert liegt deutlich unter dem europäischen Durchschnitt von 41</w:t>
      </w:r>
      <w:r w:rsidR="00D71924" w:rsidRPr="465BA23B">
        <w:rPr>
          <w:rStyle w:val="Fett"/>
          <w:rFonts w:ascii="Arial" w:hAnsi="Arial" w:cs="Arial"/>
          <w:b w:val="0"/>
          <w:bCs w:val="0"/>
          <w:color w:val="0E101A"/>
          <w:lang w:val="de-DE"/>
        </w:rPr>
        <w:t xml:space="preserve"> Prozent</w:t>
      </w:r>
      <w:r w:rsidR="000E0841" w:rsidRPr="465BA23B">
        <w:rPr>
          <w:rStyle w:val="Fett"/>
          <w:rFonts w:ascii="Arial" w:hAnsi="Arial" w:cs="Arial"/>
          <w:b w:val="0"/>
          <w:bCs w:val="0"/>
          <w:color w:val="0E101A"/>
          <w:lang w:val="de-DE"/>
        </w:rPr>
        <w:t xml:space="preserve">. </w:t>
      </w:r>
    </w:p>
    <w:p w14:paraId="0A1636A4" w14:textId="57E512C4" w:rsidR="008F5C9D" w:rsidRDefault="000E0841" w:rsidP="008F5C9D">
      <w:pPr>
        <w:pStyle w:val="StandardWeb"/>
        <w:spacing w:after="0" w:line="276" w:lineRule="auto"/>
        <w:rPr>
          <w:rFonts w:ascii="Arial" w:hAnsi="Arial" w:cs="Arial"/>
          <w:color w:val="0E101A"/>
          <w:lang w:val="de-DE"/>
        </w:rPr>
      </w:pPr>
      <w:r w:rsidRPr="465BA23B">
        <w:rPr>
          <w:rStyle w:val="Fett"/>
          <w:rFonts w:ascii="Arial" w:hAnsi="Arial" w:cs="Arial"/>
          <w:b w:val="0"/>
          <w:bCs w:val="0"/>
          <w:color w:val="0E101A"/>
          <w:lang w:val="de-DE"/>
        </w:rPr>
        <w:t xml:space="preserve">Tatsächlich </w:t>
      </w:r>
      <w:r w:rsidR="00D71924" w:rsidRPr="465BA23B">
        <w:rPr>
          <w:rStyle w:val="Fett"/>
          <w:rFonts w:ascii="Arial" w:hAnsi="Arial" w:cs="Arial"/>
          <w:b w:val="0"/>
          <w:bCs w:val="0"/>
          <w:color w:val="0E101A"/>
          <w:lang w:val="de-DE"/>
        </w:rPr>
        <w:t>bilden</w:t>
      </w:r>
      <w:r w:rsidRPr="465BA23B">
        <w:rPr>
          <w:rStyle w:val="Fett"/>
          <w:rFonts w:ascii="Arial" w:hAnsi="Arial" w:cs="Arial"/>
          <w:b w:val="0"/>
          <w:bCs w:val="0"/>
          <w:color w:val="0E101A"/>
          <w:lang w:val="de-DE"/>
        </w:rPr>
        <w:t xml:space="preserve"> in Europa die traditionellen drei Ziele Qualität, Kosten und Effizienz die Top-Drei</w:t>
      </w:r>
      <w:r w:rsidR="00DF13B1" w:rsidRPr="465BA23B">
        <w:rPr>
          <w:rStyle w:val="Fett"/>
          <w:rFonts w:ascii="Arial" w:hAnsi="Arial" w:cs="Arial"/>
          <w:b w:val="0"/>
          <w:bCs w:val="0"/>
          <w:color w:val="0E101A"/>
          <w:lang w:val="de-DE"/>
        </w:rPr>
        <w:t>. Dies</w:t>
      </w:r>
      <w:r w:rsidRPr="465BA23B">
        <w:rPr>
          <w:rStyle w:val="Fett"/>
          <w:rFonts w:ascii="Arial" w:hAnsi="Arial" w:cs="Arial"/>
          <w:b w:val="0"/>
          <w:bCs w:val="0"/>
          <w:color w:val="0E101A"/>
          <w:lang w:val="de-DE"/>
        </w:rPr>
        <w:t xml:space="preserve"> </w:t>
      </w:r>
      <w:r w:rsidR="5B4E5972" w:rsidRPr="465BA23B">
        <w:rPr>
          <w:rStyle w:val="Fett"/>
          <w:rFonts w:ascii="Arial" w:hAnsi="Arial" w:cs="Arial"/>
          <w:b w:val="0"/>
          <w:bCs w:val="0"/>
          <w:color w:val="0E101A"/>
          <w:lang w:val="de-DE"/>
        </w:rPr>
        <w:t>gilt</w:t>
      </w:r>
      <w:r w:rsidRPr="465BA23B">
        <w:rPr>
          <w:rStyle w:val="Fett"/>
          <w:rFonts w:ascii="Arial" w:hAnsi="Arial" w:cs="Arial"/>
          <w:b w:val="0"/>
          <w:bCs w:val="0"/>
          <w:color w:val="0E101A"/>
          <w:lang w:val="de-DE"/>
        </w:rPr>
        <w:t xml:space="preserve"> auch </w:t>
      </w:r>
      <w:r w:rsidR="71B9869C" w:rsidRPr="465BA23B">
        <w:rPr>
          <w:rStyle w:val="Fett"/>
          <w:rFonts w:ascii="Arial" w:hAnsi="Arial" w:cs="Arial"/>
          <w:b w:val="0"/>
          <w:bCs w:val="0"/>
          <w:color w:val="0E101A"/>
          <w:lang w:val="de-DE"/>
        </w:rPr>
        <w:t>für</w:t>
      </w:r>
      <w:r w:rsidRPr="465BA23B">
        <w:rPr>
          <w:rStyle w:val="Fett"/>
          <w:rFonts w:ascii="Arial" w:hAnsi="Arial" w:cs="Arial"/>
          <w:b w:val="0"/>
          <w:bCs w:val="0"/>
          <w:color w:val="0E101A"/>
          <w:lang w:val="de-DE"/>
        </w:rPr>
        <w:t xml:space="preserve"> Deutschland, wobei die Kostenreduktion mit 36</w:t>
      </w:r>
      <w:r w:rsidR="00DF13B1"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an zweiter Stelle stand und die Verbesserung der Gesamteffizienz der Ausrüstung bei 34</w:t>
      </w:r>
      <w:r w:rsidR="00DF13B1" w:rsidRPr="465BA23B">
        <w:rPr>
          <w:rStyle w:val="Fett"/>
          <w:rFonts w:ascii="Arial" w:hAnsi="Arial" w:cs="Arial"/>
          <w:b w:val="0"/>
          <w:bCs w:val="0"/>
          <w:color w:val="0E101A"/>
          <w:lang w:val="de-DE"/>
        </w:rPr>
        <w:t xml:space="preserve"> Prozent</w:t>
      </w:r>
      <w:r w:rsidRPr="465BA23B">
        <w:rPr>
          <w:rStyle w:val="Fett"/>
          <w:rFonts w:ascii="Arial" w:hAnsi="Arial" w:cs="Arial"/>
          <w:b w:val="0"/>
          <w:bCs w:val="0"/>
          <w:color w:val="0E101A"/>
          <w:lang w:val="de-DE"/>
        </w:rPr>
        <w:t xml:space="preserve"> lag.</w:t>
      </w:r>
    </w:p>
    <w:p w14:paraId="4B1BB3A5" w14:textId="5B005A3B" w:rsidR="007330CB" w:rsidRPr="007330CB" w:rsidRDefault="007330CB" w:rsidP="465BA23B">
      <w:pPr>
        <w:pStyle w:val="StandardWeb"/>
        <w:spacing w:before="0" w:beforeAutospacing="0" w:after="0" w:afterAutospacing="0" w:line="276" w:lineRule="auto"/>
        <w:rPr>
          <w:rFonts w:ascii="Arial" w:hAnsi="Arial" w:cs="Arial"/>
          <w:color w:val="0E101A"/>
          <w:lang w:val="de-DE"/>
        </w:rPr>
      </w:pPr>
      <w:r w:rsidRPr="465BA23B">
        <w:rPr>
          <w:rFonts w:ascii="Arial" w:hAnsi="Arial" w:cs="Arial"/>
          <w:color w:val="0E101A"/>
          <w:lang w:val="de-DE"/>
        </w:rPr>
        <w:t>D</w:t>
      </w:r>
      <w:r w:rsidR="14B0A015" w:rsidRPr="465BA23B">
        <w:rPr>
          <w:rFonts w:ascii="Arial" w:hAnsi="Arial" w:cs="Arial"/>
          <w:color w:val="0E101A"/>
          <w:lang w:val="de-DE"/>
        </w:rPr>
        <w:t>er</w:t>
      </w:r>
      <w:r w:rsidRPr="465BA23B">
        <w:rPr>
          <w:rFonts w:ascii="Arial" w:hAnsi="Arial" w:cs="Arial"/>
          <w:color w:val="0E101A"/>
          <w:lang w:val="de-DE"/>
        </w:rPr>
        <w:t xml:space="preserve"> vollständige</w:t>
      </w:r>
      <w:r w:rsidR="008F5C9D">
        <w:rPr>
          <w:rFonts w:ascii="Arial" w:hAnsi="Arial" w:cs="Arial"/>
          <w:color w:val="0E101A"/>
          <w:lang w:val="de-DE"/>
        </w:rPr>
        <w:t xml:space="preserve"> </w:t>
      </w:r>
      <w:r w:rsidR="440BCBC4" w:rsidRPr="465BA23B">
        <w:rPr>
          <w:rFonts w:ascii="Arial" w:hAnsi="Arial" w:cs="Arial"/>
          <w:color w:val="0E101A"/>
          <w:lang w:val="de-DE"/>
        </w:rPr>
        <w:t>State of S</w:t>
      </w:r>
      <w:r w:rsidR="2A310B4B" w:rsidRPr="465BA23B">
        <w:rPr>
          <w:rFonts w:ascii="Arial" w:hAnsi="Arial" w:cs="Arial"/>
          <w:color w:val="0E101A"/>
          <w:lang w:val="de-DE"/>
        </w:rPr>
        <w:t>m</w:t>
      </w:r>
      <w:r w:rsidR="440BCBC4" w:rsidRPr="465BA23B">
        <w:rPr>
          <w:rFonts w:ascii="Arial" w:hAnsi="Arial" w:cs="Arial"/>
          <w:color w:val="0E101A"/>
          <w:lang w:val="de-DE"/>
        </w:rPr>
        <w:t>art Manufacturing-Report steht</w:t>
      </w:r>
      <w:r w:rsidRPr="465BA23B">
        <w:rPr>
          <w:rFonts w:ascii="Arial" w:hAnsi="Arial" w:cs="Arial"/>
          <w:color w:val="0E101A"/>
          <w:lang w:val="de-DE"/>
        </w:rPr>
        <w:t xml:space="preserve"> </w:t>
      </w:r>
      <w:hyperlink r:id="rId23">
        <w:r w:rsidRPr="465BA23B">
          <w:rPr>
            <w:rStyle w:val="Hyperlink"/>
            <w:rFonts w:ascii="Arial" w:hAnsi="Arial" w:cs="Arial"/>
            <w:lang w:val="de-DE"/>
          </w:rPr>
          <w:t>hier</w:t>
        </w:r>
      </w:hyperlink>
      <w:r w:rsidR="2FDE53A2" w:rsidRPr="465BA23B">
        <w:rPr>
          <w:rFonts w:ascii="Arial" w:hAnsi="Arial" w:cs="Arial"/>
          <w:color w:val="0E101A"/>
          <w:lang w:val="de-DE"/>
        </w:rPr>
        <w:t xml:space="preserve"> zum Download zur Verfügung</w:t>
      </w:r>
      <w:r w:rsidR="004007B4" w:rsidRPr="465BA23B">
        <w:rPr>
          <w:rFonts w:ascii="Arial" w:hAnsi="Arial" w:cs="Arial"/>
          <w:color w:val="0E101A"/>
          <w:lang w:val="de-DE"/>
        </w:rPr>
        <w:t>.</w:t>
      </w:r>
      <w:r w:rsidRPr="465BA23B">
        <w:rPr>
          <w:rFonts w:ascii="Arial" w:hAnsi="Arial" w:cs="Arial"/>
          <w:color w:val="0E101A"/>
          <w:lang w:val="de-DE"/>
        </w:rPr>
        <w:t xml:space="preserve"> </w:t>
      </w:r>
    </w:p>
    <w:p w14:paraId="3668E11A" w14:textId="77777777" w:rsidR="00607F34" w:rsidRPr="004007B4" w:rsidRDefault="00607F34" w:rsidP="00A05FF1">
      <w:pPr>
        <w:spacing w:after="0" w:line="276" w:lineRule="auto"/>
        <w:rPr>
          <w:rFonts w:ascii="Arial" w:hAnsi="Arial" w:cs="Arial"/>
          <w:sz w:val="24"/>
          <w:szCs w:val="24"/>
          <w:lang w:val="de-DE"/>
        </w:rPr>
      </w:pPr>
    </w:p>
    <w:p w14:paraId="09F4A12D" w14:textId="77777777" w:rsidR="007B2A34" w:rsidRDefault="007B2A34" w:rsidP="00A05FF1">
      <w:pPr>
        <w:spacing w:after="0" w:line="276" w:lineRule="auto"/>
        <w:rPr>
          <w:rFonts w:ascii="Arial" w:hAnsi="Arial" w:cs="Arial"/>
          <w:b/>
          <w:bCs/>
          <w:sz w:val="24"/>
          <w:szCs w:val="24"/>
          <w:lang w:val="de-DE"/>
        </w:rPr>
      </w:pPr>
    </w:p>
    <w:p w14:paraId="5A0C708E" w14:textId="665C9CB4" w:rsidR="00643F2D" w:rsidRDefault="00643F2D" w:rsidP="00A05FF1">
      <w:pPr>
        <w:spacing w:after="0" w:line="276" w:lineRule="auto"/>
        <w:rPr>
          <w:rFonts w:ascii="Arial" w:hAnsi="Arial" w:cs="Arial"/>
          <w:b/>
          <w:bCs/>
          <w:sz w:val="24"/>
          <w:szCs w:val="24"/>
          <w:lang w:val="de-DE"/>
        </w:rPr>
      </w:pPr>
      <w:r w:rsidRPr="00643F2D">
        <w:rPr>
          <w:rFonts w:ascii="Arial" w:hAnsi="Arial" w:cs="Arial"/>
          <w:b/>
          <w:bCs/>
          <w:sz w:val="24"/>
          <w:szCs w:val="24"/>
          <w:lang w:val="de-DE"/>
        </w:rPr>
        <w:t xml:space="preserve">Methodik </w:t>
      </w:r>
    </w:p>
    <w:p w14:paraId="342FBAFB" w14:textId="7A5A114F" w:rsidR="00643F2D" w:rsidRPr="00643F2D" w:rsidRDefault="00643F2D" w:rsidP="00A05FF1">
      <w:pPr>
        <w:spacing w:after="0" w:line="276" w:lineRule="auto"/>
        <w:rPr>
          <w:rFonts w:ascii="Arial" w:hAnsi="Arial" w:cs="Arial"/>
          <w:sz w:val="24"/>
          <w:szCs w:val="24"/>
          <w:lang w:val="de-DE"/>
        </w:rPr>
      </w:pPr>
      <w:r w:rsidRPr="00643F2D">
        <w:rPr>
          <w:rFonts w:ascii="Arial" w:hAnsi="Arial" w:cs="Arial"/>
          <w:sz w:val="24"/>
          <w:szCs w:val="24"/>
          <w:lang w:val="de-DE"/>
        </w:rPr>
        <w:t xml:space="preserve">Diese </w:t>
      </w:r>
      <w:r w:rsidR="00C15F14">
        <w:rPr>
          <w:rFonts w:ascii="Arial" w:hAnsi="Arial" w:cs="Arial"/>
          <w:sz w:val="24"/>
          <w:szCs w:val="24"/>
          <w:lang w:val="de-DE"/>
        </w:rPr>
        <w:t>Studie</w:t>
      </w:r>
      <w:r w:rsidRPr="00643F2D">
        <w:rPr>
          <w:rFonts w:ascii="Arial" w:hAnsi="Arial" w:cs="Arial"/>
          <w:sz w:val="24"/>
          <w:szCs w:val="24"/>
          <w:lang w:val="de-DE"/>
        </w:rPr>
        <w:t xml:space="preserve"> analysiert </w:t>
      </w:r>
      <w:r w:rsidR="00331AFE">
        <w:rPr>
          <w:rFonts w:ascii="Arial" w:hAnsi="Arial" w:cs="Arial"/>
          <w:sz w:val="24"/>
          <w:szCs w:val="24"/>
          <w:lang w:val="de-DE"/>
        </w:rPr>
        <w:t>die Antworten</w:t>
      </w:r>
      <w:r w:rsidRPr="00643F2D">
        <w:rPr>
          <w:rFonts w:ascii="Arial" w:hAnsi="Arial" w:cs="Arial"/>
          <w:sz w:val="24"/>
          <w:szCs w:val="24"/>
          <w:lang w:val="de-DE"/>
        </w:rPr>
        <w:t xml:space="preserve"> von 1.567 Befragten aus 17 der führenden Fertigungsländer mit </w:t>
      </w:r>
      <w:r w:rsidR="00331AFE">
        <w:rPr>
          <w:rFonts w:ascii="Arial" w:hAnsi="Arial" w:cs="Arial"/>
          <w:sz w:val="24"/>
          <w:szCs w:val="24"/>
          <w:lang w:val="de-DE"/>
        </w:rPr>
        <w:t>Positionen</w:t>
      </w:r>
      <w:r w:rsidRPr="00643F2D">
        <w:rPr>
          <w:rFonts w:ascii="Arial" w:hAnsi="Arial" w:cs="Arial"/>
          <w:sz w:val="24"/>
          <w:szCs w:val="24"/>
          <w:lang w:val="de-DE"/>
        </w:rPr>
        <w:t xml:space="preserve"> vom Management bis zur C-Suite</w:t>
      </w:r>
      <w:r w:rsidR="00331AFE">
        <w:rPr>
          <w:rFonts w:ascii="Arial" w:hAnsi="Arial" w:cs="Arial"/>
          <w:sz w:val="24"/>
          <w:szCs w:val="24"/>
          <w:lang w:val="de-DE"/>
        </w:rPr>
        <w:t>. Die Umfrage</w:t>
      </w:r>
      <w:r w:rsidRPr="00643F2D">
        <w:rPr>
          <w:rFonts w:ascii="Arial" w:hAnsi="Arial" w:cs="Arial"/>
          <w:sz w:val="24"/>
          <w:szCs w:val="24"/>
          <w:lang w:val="de-DE"/>
        </w:rPr>
        <w:t xml:space="preserve"> wurde in Zusammenarbeit mit Sapio Research und Plex Systems durchgeführt.</w:t>
      </w:r>
      <w:r w:rsidR="00331AFE">
        <w:rPr>
          <w:rFonts w:ascii="Arial" w:hAnsi="Arial" w:cs="Arial"/>
          <w:sz w:val="24"/>
          <w:szCs w:val="24"/>
          <w:lang w:val="de-DE"/>
        </w:rPr>
        <w:t xml:space="preserve"> Sie </w:t>
      </w:r>
      <w:r w:rsidRPr="00643F2D">
        <w:rPr>
          <w:rFonts w:ascii="Arial" w:hAnsi="Arial" w:cs="Arial"/>
          <w:sz w:val="24"/>
          <w:szCs w:val="24"/>
          <w:lang w:val="de-DE"/>
        </w:rPr>
        <w:t xml:space="preserve">umfasst diskrete, prozessorientierte und hybride Industrien über eine ausgewogene Verteilung von Unternehmensgrößen, </w:t>
      </w:r>
      <w:r w:rsidR="001E76C2">
        <w:rPr>
          <w:rFonts w:ascii="Arial" w:hAnsi="Arial" w:cs="Arial"/>
          <w:sz w:val="24"/>
          <w:szCs w:val="24"/>
          <w:lang w:val="de-DE"/>
        </w:rPr>
        <w:t xml:space="preserve">die sich zwischen </w:t>
      </w:r>
      <w:r w:rsidRPr="00643F2D">
        <w:rPr>
          <w:rFonts w:ascii="Arial" w:hAnsi="Arial" w:cs="Arial"/>
          <w:sz w:val="24"/>
          <w:szCs w:val="24"/>
          <w:lang w:val="de-DE"/>
        </w:rPr>
        <w:t xml:space="preserve">Umsätzen von 10 Millionen Dollar bis </w:t>
      </w:r>
      <w:r w:rsidR="001E76C2">
        <w:rPr>
          <w:rFonts w:ascii="Arial" w:hAnsi="Arial" w:cs="Arial"/>
          <w:sz w:val="24"/>
          <w:szCs w:val="24"/>
          <w:lang w:val="de-DE"/>
        </w:rPr>
        <w:t>und</w:t>
      </w:r>
      <w:r w:rsidRPr="00643F2D">
        <w:rPr>
          <w:rFonts w:ascii="Arial" w:hAnsi="Arial" w:cs="Arial"/>
          <w:sz w:val="24"/>
          <w:szCs w:val="24"/>
          <w:lang w:val="de-DE"/>
        </w:rPr>
        <w:t xml:space="preserve"> 10 Milliarden Dollar</w:t>
      </w:r>
      <w:r w:rsidR="001E76C2">
        <w:rPr>
          <w:rFonts w:ascii="Arial" w:hAnsi="Arial" w:cs="Arial"/>
          <w:sz w:val="24"/>
          <w:szCs w:val="24"/>
          <w:lang w:val="de-DE"/>
        </w:rPr>
        <w:t xml:space="preserve"> bewegen. Dies gewährleistet</w:t>
      </w:r>
      <w:r w:rsidRPr="00643F2D">
        <w:rPr>
          <w:rFonts w:ascii="Arial" w:hAnsi="Arial" w:cs="Arial"/>
          <w:sz w:val="24"/>
          <w:szCs w:val="24"/>
          <w:lang w:val="de-DE"/>
        </w:rPr>
        <w:t xml:space="preserve"> eine </w:t>
      </w:r>
      <w:r w:rsidR="00141454">
        <w:rPr>
          <w:rFonts w:ascii="Arial" w:hAnsi="Arial" w:cs="Arial"/>
          <w:sz w:val="24"/>
          <w:szCs w:val="24"/>
          <w:lang w:val="de-DE"/>
        </w:rPr>
        <w:t xml:space="preserve">möglichst </w:t>
      </w:r>
      <w:r w:rsidRPr="00643F2D">
        <w:rPr>
          <w:rFonts w:ascii="Arial" w:hAnsi="Arial" w:cs="Arial"/>
          <w:sz w:val="24"/>
          <w:szCs w:val="24"/>
          <w:lang w:val="de-DE"/>
        </w:rPr>
        <w:t xml:space="preserve">breite Palette </w:t>
      </w:r>
      <w:r w:rsidR="00141454">
        <w:rPr>
          <w:rFonts w:ascii="Arial" w:hAnsi="Arial" w:cs="Arial"/>
          <w:sz w:val="24"/>
          <w:szCs w:val="24"/>
          <w:lang w:val="de-DE"/>
        </w:rPr>
        <w:t>von</w:t>
      </w:r>
      <w:r w:rsidRPr="00643F2D">
        <w:rPr>
          <w:rFonts w:ascii="Arial" w:hAnsi="Arial" w:cs="Arial"/>
          <w:sz w:val="24"/>
          <w:szCs w:val="24"/>
          <w:lang w:val="de-DE"/>
        </w:rPr>
        <w:t xml:space="preserve"> Perspektiven aus dem Fertigungs</w:t>
      </w:r>
      <w:r w:rsidR="00141454">
        <w:rPr>
          <w:rFonts w:ascii="Arial" w:hAnsi="Arial" w:cs="Arial"/>
          <w:sz w:val="24"/>
          <w:szCs w:val="24"/>
          <w:lang w:val="de-DE"/>
        </w:rPr>
        <w:t>sektor</w:t>
      </w:r>
      <w:r w:rsidRPr="00643F2D">
        <w:rPr>
          <w:rFonts w:ascii="Arial" w:hAnsi="Arial" w:cs="Arial"/>
          <w:sz w:val="24"/>
          <w:szCs w:val="24"/>
          <w:lang w:val="de-DE"/>
        </w:rPr>
        <w:t>.</w:t>
      </w:r>
    </w:p>
    <w:p w14:paraId="53C8B845" w14:textId="77777777" w:rsidR="00607F34" w:rsidRPr="00BD28FD" w:rsidRDefault="00607F34" w:rsidP="002D2293">
      <w:pPr>
        <w:spacing w:after="0" w:line="360" w:lineRule="auto"/>
        <w:rPr>
          <w:rFonts w:ascii="Arial" w:hAnsi="Arial" w:cs="Arial"/>
          <w:sz w:val="24"/>
          <w:szCs w:val="24"/>
          <w:lang w:val="de-DE"/>
        </w:rPr>
      </w:pPr>
    </w:p>
    <w:p w14:paraId="00671B6C" w14:textId="10DB42EA" w:rsidR="003E6AF2" w:rsidRPr="00A05FF1" w:rsidRDefault="003E6AF2" w:rsidP="00A05FF1">
      <w:pPr>
        <w:spacing w:after="0" w:line="276" w:lineRule="auto"/>
        <w:rPr>
          <w:rFonts w:ascii="Arial" w:hAnsi="Arial" w:cs="Arial"/>
          <w:b/>
          <w:bCs/>
          <w:sz w:val="24"/>
          <w:szCs w:val="24"/>
          <w:lang w:val="de-DE"/>
        </w:rPr>
      </w:pPr>
      <w:r w:rsidRPr="00A05FF1">
        <w:rPr>
          <w:rFonts w:ascii="Arial" w:hAnsi="Arial" w:cs="Arial"/>
          <w:b/>
          <w:bCs/>
          <w:sz w:val="24"/>
          <w:szCs w:val="24"/>
          <w:lang w:val="de-DE"/>
        </w:rPr>
        <w:t>Über Rockwell Automation</w:t>
      </w:r>
    </w:p>
    <w:p w14:paraId="7B6B6D6D" w14:textId="64535EB9" w:rsidR="009F1EEA" w:rsidRPr="00A05FF1" w:rsidRDefault="003E6AF2" w:rsidP="00A05FF1">
      <w:pPr>
        <w:spacing w:after="0" w:line="276" w:lineRule="auto"/>
        <w:rPr>
          <w:rFonts w:ascii="Arial" w:hAnsi="Arial" w:cs="Arial"/>
          <w:sz w:val="24"/>
          <w:szCs w:val="24"/>
          <w:lang w:val="de-DE"/>
        </w:rPr>
      </w:pPr>
      <w:r w:rsidRPr="00A05FF1">
        <w:rPr>
          <w:rFonts w:ascii="Arial"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4" w:history="1">
        <w:r w:rsidRPr="00A05FF1">
          <w:rPr>
            <w:rStyle w:val="Hyperlink"/>
            <w:rFonts w:ascii="Arial" w:hAnsi="Arial" w:cs="Arial"/>
            <w:sz w:val="24"/>
            <w:szCs w:val="24"/>
            <w:lang w:val="de-DE"/>
          </w:rPr>
          <w:t>www.rockwellautomation.com</w:t>
        </w:r>
      </w:hyperlink>
      <w:r w:rsidRPr="00A05FF1">
        <w:rPr>
          <w:rFonts w:ascii="Arial" w:hAnsi="Arial" w:cs="Arial"/>
          <w:sz w:val="24"/>
          <w:szCs w:val="24"/>
          <w:lang w:val="de-DE"/>
        </w:rPr>
        <w:t>.</w:t>
      </w:r>
    </w:p>
    <w:p w14:paraId="2B2C4DEB" w14:textId="77777777" w:rsidR="00A05FF1" w:rsidRPr="00A05FF1" w:rsidRDefault="00A05FF1" w:rsidP="00A05FF1">
      <w:pPr>
        <w:spacing w:after="0" w:line="276" w:lineRule="auto"/>
        <w:rPr>
          <w:rFonts w:ascii="Arial" w:hAnsi="Arial" w:cs="Arial"/>
          <w:sz w:val="24"/>
          <w:szCs w:val="24"/>
          <w:lang w:val="de-DE"/>
        </w:rPr>
      </w:pPr>
    </w:p>
    <w:p w14:paraId="54B6358F" w14:textId="77777777" w:rsidR="00A05FF1" w:rsidRPr="00A05FF1" w:rsidRDefault="00A05FF1" w:rsidP="00A05FF1">
      <w:pPr>
        <w:spacing w:after="0" w:line="240" w:lineRule="auto"/>
        <w:rPr>
          <w:rFonts w:ascii="Arial" w:hAnsi="Arial" w:cs="Arial"/>
          <w:b/>
          <w:bCs/>
          <w:sz w:val="24"/>
          <w:szCs w:val="24"/>
          <w:lang w:val="de-DE"/>
        </w:rPr>
      </w:pPr>
      <w:r w:rsidRPr="00A05FF1">
        <w:rPr>
          <w:rFonts w:ascii="Arial" w:hAnsi="Arial" w:cs="Arial"/>
          <w:b/>
          <w:bCs/>
          <w:sz w:val="24"/>
          <w:szCs w:val="24"/>
          <w:lang w:val="de-DE"/>
        </w:rPr>
        <w:t>Pressekontakt</w:t>
      </w:r>
    </w:p>
    <w:p w14:paraId="1BF11B47" w14:textId="77777777" w:rsidR="00A05FF1" w:rsidRPr="00A05FF1" w:rsidRDefault="00A05FF1" w:rsidP="00A05FF1">
      <w:pPr>
        <w:spacing w:after="0" w:line="240" w:lineRule="auto"/>
        <w:rPr>
          <w:rFonts w:ascii="Arial" w:hAnsi="Arial" w:cs="Arial"/>
          <w:sz w:val="24"/>
          <w:szCs w:val="24"/>
          <w:lang w:val="en-US"/>
        </w:rPr>
      </w:pPr>
      <w:r w:rsidRPr="00A05FF1">
        <w:rPr>
          <w:rFonts w:ascii="Arial" w:hAnsi="Arial" w:cs="Arial"/>
          <w:sz w:val="24"/>
          <w:szCs w:val="24"/>
          <w:lang w:val="en-US"/>
        </w:rPr>
        <w:t>Hill &amp; Knowlton GmbH</w:t>
      </w:r>
    </w:p>
    <w:p w14:paraId="396E2359" w14:textId="6D4327CE" w:rsidR="000C0F70" w:rsidRPr="002B0D17" w:rsidRDefault="00A05FF1" w:rsidP="002B0D17">
      <w:pPr>
        <w:spacing w:after="0" w:line="240" w:lineRule="auto"/>
        <w:rPr>
          <w:rFonts w:ascii="Arial" w:hAnsi="Arial" w:cs="Arial"/>
          <w:sz w:val="24"/>
          <w:szCs w:val="24"/>
          <w:lang w:val="pt-BR"/>
        </w:rPr>
      </w:pPr>
      <w:r w:rsidRPr="00A05FF1">
        <w:rPr>
          <w:rFonts w:ascii="Arial" w:hAnsi="Arial" w:cs="Arial"/>
          <w:sz w:val="24"/>
          <w:szCs w:val="24"/>
          <w:lang w:val="pt-BR"/>
        </w:rPr>
        <w:lastRenderedPageBreak/>
        <w:t>Felix Brecht</w:t>
      </w:r>
      <w:r w:rsidRPr="00A05FF1">
        <w:rPr>
          <w:rFonts w:ascii="Arial" w:hAnsi="Arial" w:cs="Arial"/>
          <w:sz w:val="24"/>
          <w:szCs w:val="24"/>
          <w:lang w:val="pt-BR"/>
        </w:rPr>
        <w:br/>
      </w:r>
      <w:hyperlink r:id="rId25" w:history="1">
        <w:r w:rsidRPr="00A05FF1">
          <w:rPr>
            <w:rStyle w:val="Hyperlink"/>
            <w:rFonts w:ascii="Arial" w:hAnsi="Arial" w:cs="Arial"/>
            <w:sz w:val="24"/>
            <w:szCs w:val="24"/>
            <w:lang w:val="pt-BR"/>
          </w:rPr>
          <w:t>Felix.Brecht@hillandknowlton.com</w:t>
        </w:r>
      </w:hyperlink>
      <w:r w:rsidRPr="00A05FF1">
        <w:rPr>
          <w:rFonts w:ascii="Arial" w:hAnsi="Arial" w:cs="Arial"/>
          <w:sz w:val="24"/>
          <w:szCs w:val="24"/>
          <w:lang w:val="pt-BR"/>
        </w:rPr>
        <w:t xml:space="preserve"> </w:t>
      </w:r>
      <w:r w:rsidR="000C0F70" w:rsidRPr="00A05FF1">
        <w:rPr>
          <w:rFonts w:ascii="Arial" w:hAnsi="Arial" w:cs="Arial"/>
          <w:sz w:val="24"/>
          <w:szCs w:val="24"/>
          <w:lang w:val="pt-BR"/>
        </w:rPr>
        <w:br/>
      </w:r>
    </w:p>
    <w:sectPr w:rsidR="000C0F70" w:rsidRPr="002B0D17">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0D84" w14:textId="77777777" w:rsidR="00EC5257" w:rsidRDefault="00EC5257">
      <w:pPr>
        <w:spacing w:after="0" w:line="240" w:lineRule="auto"/>
      </w:pPr>
      <w:r>
        <w:separator/>
      </w:r>
    </w:p>
  </w:endnote>
  <w:endnote w:type="continuationSeparator" w:id="0">
    <w:p w14:paraId="59F935F1" w14:textId="77777777" w:rsidR="00EC5257" w:rsidRDefault="00EC5257">
      <w:pPr>
        <w:spacing w:after="0" w:line="240" w:lineRule="auto"/>
      </w:pPr>
      <w:r>
        <w:continuationSeparator/>
      </w:r>
    </w:p>
  </w:endnote>
  <w:endnote w:type="continuationNotice" w:id="1">
    <w:p w14:paraId="6B5B5182" w14:textId="77777777" w:rsidR="00EC5257" w:rsidRDefault="00EC5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44198D8" w14:paraId="2F5F132A" w14:textId="77777777" w:rsidTr="00F40C4E">
      <w:trPr>
        <w:trHeight w:val="300"/>
      </w:trPr>
      <w:tc>
        <w:tcPr>
          <w:tcW w:w="3005" w:type="dxa"/>
        </w:tcPr>
        <w:p w14:paraId="7558F070" w14:textId="4BC1FC23" w:rsidR="544198D8" w:rsidRDefault="544198D8" w:rsidP="00F40C4E">
          <w:pPr>
            <w:pStyle w:val="Kopfzeile"/>
            <w:ind w:left="-115"/>
          </w:pPr>
        </w:p>
      </w:tc>
      <w:tc>
        <w:tcPr>
          <w:tcW w:w="3005" w:type="dxa"/>
        </w:tcPr>
        <w:p w14:paraId="1AA1BC92" w14:textId="6114A1C7" w:rsidR="544198D8" w:rsidRDefault="544198D8" w:rsidP="00F40C4E">
          <w:pPr>
            <w:pStyle w:val="Kopfzeile"/>
            <w:jc w:val="center"/>
          </w:pPr>
        </w:p>
      </w:tc>
      <w:tc>
        <w:tcPr>
          <w:tcW w:w="3005" w:type="dxa"/>
        </w:tcPr>
        <w:p w14:paraId="7D0508EB" w14:textId="03FE652F" w:rsidR="544198D8" w:rsidRDefault="544198D8" w:rsidP="00F40C4E">
          <w:pPr>
            <w:pStyle w:val="Kopfzeile"/>
            <w:ind w:right="-115"/>
            <w:jc w:val="right"/>
          </w:pPr>
        </w:p>
      </w:tc>
    </w:tr>
  </w:tbl>
  <w:p w14:paraId="4C3C27BC" w14:textId="19C47290" w:rsidR="544198D8" w:rsidRDefault="544198D8" w:rsidP="00F40C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356B" w14:textId="77777777" w:rsidR="00EC5257" w:rsidRDefault="00EC5257">
      <w:pPr>
        <w:spacing w:after="0" w:line="240" w:lineRule="auto"/>
      </w:pPr>
      <w:r>
        <w:separator/>
      </w:r>
    </w:p>
  </w:footnote>
  <w:footnote w:type="continuationSeparator" w:id="0">
    <w:p w14:paraId="69C82094" w14:textId="77777777" w:rsidR="00EC5257" w:rsidRDefault="00EC5257">
      <w:pPr>
        <w:spacing w:after="0" w:line="240" w:lineRule="auto"/>
      </w:pPr>
      <w:r>
        <w:continuationSeparator/>
      </w:r>
    </w:p>
  </w:footnote>
  <w:footnote w:type="continuationNotice" w:id="1">
    <w:p w14:paraId="59A58017" w14:textId="77777777" w:rsidR="00EC5257" w:rsidRDefault="00EC5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44198D8" w14:paraId="389E2217" w14:textId="77777777" w:rsidTr="00F40C4E">
      <w:trPr>
        <w:trHeight w:val="300"/>
      </w:trPr>
      <w:tc>
        <w:tcPr>
          <w:tcW w:w="3005" w:type="dxa"/>
        </w:tcPr>
        <w:p w14:paraId="6665D407" w14:textId="19B5928F" w:rsidR="544198D8" w:rsidRDefault="544198D8" w:rsidP="00F40C4E">
          <w:pPr>
            <w:pStyle w:val="Kopfzeile"/>
            <w:ind w:left="-115"/>
          </w:pPr>
        </w:p>
      </w:tc>
      <w:tc>
        <w:tcPr>
          <w:tcW w:w="3005" w:type="dxa"/>
        </w:tcPr>
        <w:p w14:paraId="131B862F" w14:textId="5325F7BC" w:rsidR="544198D8" w:rsidRDefault="544198D8" w:rsidP="00F40C4E">
          <w:pPr>
            <w:pStyle w:val="Kopfzeile"/>
            <w:jc w:val="center"/>
          </w:pPr>
        </w:p>
      </w:tc>
      <w:tc>
        <w:tcPr>
          <w:tcW w:w="3005" w:type="dxa"/>
        </w:tcPr>
        <w:p w14:paraId="3451AEF7" w14:textId="42A9D6D6" w:rsidR="544198D8" w:rsidRDefault="544198D8" w:rsidP="00F40C4E">
          <w:pPr>
            <w:pStyle w:val="Kopfzeile"/>
            <w:ind w:right="-115"/>
            <w:jc w:val="right"/>
          </w:pPr>
        </w:p>
      </w:tc>
    </w:tr>
  </w:tbl>
  <w:p w14:paraId="2B8ABE90" w14:textId="584396A6" w:rsidR="544198D8" w:rsidRDefault="544198D8" w:rsidP="00F40C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D121"/>
    <w:multiLevelType w:val="hybridMultilevel"/>
    <w:tmpl w:val="9984FCBA"/>
    <w:lvl w:ilvl="0" w:tplc="1A00D59E">
      <w:start w:val="1"/>
      <w:numFmt w:val="bullet"/>
      <w:lvlText w:val=""/>
      <w:lvlJc w:val="left"/>
      <w:pPr>
        <w:ind w:left="720" w:hanging="360"/>
      </w:pPr>
      <w:rPr>
        <w:rFonts w:ascii="Symbol" w:hAnsi="Symbol" w:hint="default"/>
      </w:rPr>
    </w:lvl>
    <w:lvl w:ilvl="1" w:tplc="8C32F7EC">
      <w:start w:val="1"/>
      <w:numFmt w:val="bullet"/>
      <w:lvlText w:val="o"/>
      <w:lvlJc w:val="left"/>
      <w:pPr>
        <w:ind w:left="1440" w:hanging="360"/>
      </w:pPr>
      <w:rPr>
        <w:rFonts w:ascii="Courier New" w:hAnsi="Courier New" w:hint="default"/>
      </w:rPr>
    </w:lvl>
    <w:lvl w:ilvl="2" w:tplc="BDE21246">
      <w:start w:val="1"/>
      <w:numFmt w:val="bullet"/>
      <w:lvlText w:val=""/>
      <w:lvlJc w:val="left"/>
      <w:pPr>
        <w:ind w:left="2160" w:hanging="360"/>
      </w:pPr>
      <w:rPr>
        <w:rFonts w:ascii="Wingdings" w:hAnsi="Wingdings" w:hint="default"/>
      </w:rPr>
    </w:lvl>
    <w:lvl w:ilvl="3" w:tplc="65FAC4B6">
      <w:start w:val="1"/>
      <w:numFmt w:val="bullet"/>
      <w:lvlText w:val=""/>
      <w:lvlJc w:val="left"/>
      <w:pPr>
        <w:ind w:left="2880" w:hanging="360"/>
      </w:pPr>
      <w:rPr>
        <w:rFonts w:ascii="Symbol" w:hAnsi="Symbol" w:hint="default"/>
      </w:rPr>
    </w:lvl>
    <w:lvl w:ilvl="4" w:tplc="1F488BAE">
      <w:start w:val="1"/>
      <w:numFmt w:val="bullet"/>
      <w:lvlText w:val="o"/>
      <w:lvlJc w:val="left"/>
      <w:pPr>
        <w:ind w:left="3600" w:hanging="360"/>
      </w:pPr>
      <w:rPr>
        <w:rFonts w:ascii="Courier New" w:hAnsi="Courier New" w:hint="default"/>
      </w:rPr>
    </w:lvl>
    <w:lvl w:ilvl="5" w:tplc="F70C10B0">
      <w:start w:val="1"/>
      <w:numFmt w:val="bullet"/>
      <w:lvlText w:val=""/>
      <w:lvlJc w:val="left"/>
      <w:pPr>
        <w:ind w:left="4320" w:hanging="360"/>
      </w:pPr>
      <w:rPr>
        <w:rFonts w:ascii="Wingdings" w:hAnsi="Wingdings" w:hint="default"/>
      </w:rPr>
    </w:lvl>
    <w:lvl w:ilvl="6" w:tplc="AFCE0220">
      <w:start w:val="1"/>
      <w:numFmt w:val="bullet"/>
      <w:lvlText w:val=""/>
      <w:lvlJc w:val="left"/>
      <w:pPr>
        <w:ind w:left="5040" w:hanging="360"/>
      </w:pPr>
      <w:rPr>
        <w:rFonts w:ascii="Symbol" w:hAnsi="Symbol" w:hint="default"/>
      </w:rPr>
    </w:lvl>
    <w:lvl w:ilvl="7" w:tplc="E10639DA">
      <w:start w:val="1"/>
      <w:numFmt w:val="bullet"/>
      <w:lvlText w:val="o"/>
      <w:lvlJc w:val="left"/>
      <w:pPr>
        <w:ind w:left="5760" w:hanging="360"/>
      </w:pPr>
      <w:rPr>
        <w:rFonts w:ascii="Courier New" w:hAnsi="Courier New" w:hint="default"/>
      </w:rPr>
    </w:lvl>
    <w:lvl w:ilvl="8" w:tplc="E5FC7476">
      <w:start w:val="1"/>
      <w:numFmt w:val="bullet"/>
      <w:lvlText w:val=""/>
      <w:lvlJc w:val="left"/>
      <w:pPr>
        <w:ind w:left="6480" w:hanging="360"/>
      </w:pPr>
      <w:rPr>
        <w:rFonts w:ascii="Wingdings" w:hAnsi="Wingdings" w:hint="default"/>
      </w:rPr>
    </w:lvl>
  </w:abstractNum>
  <w:abstractNum w:abstractNumId="1" w15:restartNumberingAfterBreak="0">
    <w:nsid w:val="1ED438C1"/>
    <w:multiLevelType w:val="hybridMultilevel"/>
    <w:tmpl w:val="9BC43B06"/>
    <w:lvl w:ilvl="0" w:tplc="FFFFFFFF">
      <w:start w:val="1"/>
      <w:numFmt w:val="bullet"/>
      <w:lvlText w:val=""/>
      <w:lvlJc w:val="left"/>
      <w:pPr>
        <w:ind w:left="720" w:hanging="360"/>
      </w:pPr>
      <w:rPr>
        <w:rFonts w:ascii="Symbol" w:hAnsi="Symbol" w:hint="default"/>
      </w:rPr>
    </w:lvl>
    <w:lvl w:ilvl="1" w:tplc="6B6A2320">
      <w:start w:val="1"/>
      <w:numFmt w:val="bullet"/>
      <w:lvlText w:val="o"/>
      <w:lvlJc w:val="left"/>
      <w:pPr>
        <w:ind w:left="1440" w:hanging="360"/>
      </w:pPr>
      <w:rPr>
        <w:rFonts w:ascii="Courier New" w:hAnsi="Courier New" w:hint="default"/>
      </w:rPr>
    </w:lvl>
    <w:lvl w:ilvl="2" w:tplc="084810DC">
      <w:start w:val="1"/>
      <w:numFmt w:val="bullet"/>
      <w:lvlText w:val=""/>
      <w:lvlJc w:val="left"/>
      <w:pPr>
        <w:ind w:left="2160" w:hanging="360"/>
      </w:pPr>
      <w:rPr>
        <w:rFonts w:ascii="Wingdings" w:hAnsi="Wingdings" w:hint="default"/>
      </w:rPr>
    </w:lvl>
    <w:lvl w:ilvl="3" w:tplc="4BD242EE">
      <w:start w:val="1"/>
      <w:numFmt w:val="bullet"/>
      <w:lvlText w:val=""/>
      <w:lvlJc w:val="left"/>
      <w:pPr>
        <w:ind w:left="2880" w:hanging="360"/>
      </w:pPr>
      <w:rPr>
        <w:rFonts w:ascii="Symbol" w:hAnsi="Symbol" w:hint="default"/>
      </w:rPr>
    </w:lvl>
    <w:lvl w:ilvl="4" w:tplc="2F1E0474">
      <w:start w:val="1"/>
      <w:numFmt w:val="bullet"/>
      <w:lvlText w:val="o"/>
      <w:lvlJc w:val="left"/>
      <w:pPr>
        <w:ind w:left="3600" w:hanging="360"/>
      </w:pPr>
      <w:rPr>
        <w:rFonts w:ascii="Courier New" w:hAnsi="Courier New" w:hint="default"/>
      </w:rPr>
    </w:lvl>
    <w:lvl w:ilvl="5" w:tplc="2D464F1E">
      <w:start w:val="1"/>
      <w:numFmt w:val="bullet"/>
      <w:lvlText w:val=""/>
      <w:lvlJc w:val="left"/>
      <w:pPr>
        <w:ind w:left="4320" w:hanging="360"/>
      </w:pPr>
      <w:rPr>
        <w:rFonts w:ascii="Wingdings" w:hAnsi="Wingdings" w:hint="default"/>
      </w:rPr>
    </w:lvl>
    <w:lvl w:ilvl="6" w:tplc="B3507B66">
      <w:start w:val="1"/>
      <w:numFmt w:val="bullet"/>
      <w:lvlText w:val=""/>
      <w:lvlJc w:val="left"/>
      <w:pPr>
        <w:ind w:left="5040" w:hanging="360"/>
      </w:pPr>
      <w:rPr>
        <w:rFonts w:ascii="Symbol" w:hAnsi="Symbol" w:hint="default"/>
      </w:rPr>
    </w:lvl>
    <w:lvl w:ilvl="7" w:tplc="91EC7534">
      <w:start w:val="1"/>
      <w:numFmt w:val="bullet"/>
      <w:lvlText w:val="o"/>
      <w:lvlJc w:val="left"/>
      <w:pPr>
        <w:ind w:left="5760" w:hanging="360"/>
      </w:pPr>
      <w:rPr>
        <w:rFonts w:ascii="Courier New" w:hAnsi="Courier New" w:hint="default"/>
      </w:rPr>
    </w:lvl>
    <w:lvl w:ilvl="8" w:tplc="CCC09AFE">
      <w:start w:val="1"/>
      <w:numFmt w:val="bullet"/>
      <w:lvlText w:val=""/>
      <w:lvlJc w:val="left"/>
      <w:pPr>
        <w:ind w:left="6480" w:hanging="360"/>
      </w:pPr>
      <w:rPr>
        <w:rFonts w:ascii="Wingdings" w:hAnsi="Wingdings" w:hint="default"/>
      </w:rPr>
    </w:lvl>
  </w:abstractNum>
  <w:abstractNum w:abstractNumId="2" w15:restartNumberingAfterBreak="0">
    <w:nsid w:val="2A4A03A7"/>
    <w:multiLevelType w:val="multilevel"/>
    <w:tmpl w:val="77C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136C8"/>
    <w:multiLevelType w:val="hybridMultilevel"/>
    <w:tmpl w:val="E7E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5305A"/>
    <w:multiLevelType w:val="hybridMultilevel"/>
    <w:tmpl w:val="3EB6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88254E"/>
    <w:multiLevelType w:val="hybridMultilevel"/>
    <w:tmpl w:val="A8F4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853563">
    <w:abstractNumId w:val="0"/>
  </w:num>
  <w:num w:numId="2" w16cid:durableId="797645138">
    <w:abstractNumId w:val="2"/>
  </w:num>
  <w:num w:numId="3" w16cid:durableId="1406610243">
    <w:abstractNumId w:val="4"/>
  </w:num>
  <w:num w:numId="4" w16cid:durableId="547567395">
    <w:abstractNumId w:val="5"/>
  </w:num>
  <w:num w:numId="5" w16cid:durableId="1351252637">
    <w:abstractNumId w:val="1"/>
  </w:num>
  <w:num w:numId="6" w16cid:durableId="16772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9"/>
    <w:rsid w:val="00003752"/>
    <w:rsid w:val="00003FD0"/>
    <w:rsid w:val="00007068"/>
    <w:rsid w:val="000107F3"/>
    <w:rsid w:val="000166CA"/>
    <w:rsid w:val="000244D9"/>
    <w:rsid w:val="000365ED"/>
    <w:rsid w:val="00046E93"/>
    <w:rsid w:val="00053DEA"/>
    <w:rsid w:val="00064B77"/>
    <w:rsid w:val="000711A0"/>
    <w:rsid w:val="000A1BFB"/>
    <w:rsid w:val="000A34C2"/>
    <w:rsid w:val="000B1A40"/>
    <w:rsid w:val="000B3742"/>
    <w:rsid w:val="000B3DBF"/>
    <w:rsid w:val="000C0F70"/>
    <w:rsid w:val="000D6FBF"/>
    <w:rsid w:val="000E0841"/>
    <w:rsid w:val="000E43CB"/>
    <w:rsid w:val="000F27A3"/>
    <w:rsid w:val="000F4833"/>
    <w:rsid w:val="00111524"/>
    <w:rsid w:val="00141454"/>
    <w:rsid w:val="001447D6"/>
    <w:rsid w:val="001517AB"/>
    <w:rsid w:val="0015730B"/>
    <w:rsid w:val="00171903"/>
    <w:rsid w:val="00173E27"/>
    <w:rsid w:val="00180CEF"/>
    <w:rsid w:val="001878F9"/>
    <w:rsid w:val="001A0F51"/>
    <w:rsid w:val="001A165A"/>
    <w:rsid w:val="001A2877"/>
    <w:rsid w:val="001A5909"/>
    <w:rsid w:val="001C00BC"/>
    <w:rsid w:val="001C0E48"/>
    <w:rsid w:val="001D122C"/>
    <w:rsid w:val="001D742B"/>
    <w:rsid w:val="001E6A72"/>
    <w:rsid w:val="001E76C2"/>
    <w:rsid w:val="00202902"/>
    <w:rsid w:val="002030FA"/>
    <w:rsid w:val="002135F1"/>
    <w:rsid w:val="00235F31"/>
    <w:rsid w:val="00236701"/>
    <w:rsid w:val="00245225"/>
    <w:rsid w:val="00255718"/>
    <w:rsid w:val="002749FB"/>
    <w:rsid w:val="00276D97"/>
    <w:rsid w:val="002807FD"/>
    <w:rsid w:val="0028186F"/>
    <w:rsid w:val="002B0D17"/>
    <w:rsid w:val="002B46B1"/>
    <w:rsid w:val="002C1D34"/>
    <w:rsid w:val="002C397A"/>
    <w:rsid w:val="002D2293"/>
    <w:rsid w:val="002D25F3"/>
    <w:rsid w:val="002F1C52"/>
    <w:rsid w:val="002F6867"/>
    <w:rsid w:val="003132D1"/>
    <w:rsid w:val="00324213"/>
    <w:rsid w:val="0033056B"/>
    <w:rsid w:val="00331AFE"/>
    <w:rsid w:val="00332AC0"/>
    <w:rsid w:val="00335C0B"/>
    <w:rsid w:val="003413C8"/>
    <w:rsid w:val="00344F3C"/>
    <w:rsid w:val="003464AA"/>
    <w:rsid w:val="003514F5"/>
    <w:rsid w:val="0037140B"/>
    <w:rsid w:val="00384757"/>
    <w:rsid w:val="0038531F"/>
    <w:rsid w:val="0038703D"/>
    <w:rsid w:val="00387750"/>
    <w:rsid w:val="003A4403"/>
    <w:rsid w:val="003E025B"/>
    <w:rsid w:val="003E0DEE"/>
    <w:rsid w:val="003E6AF2"/>
    <w:rsid w:val="003F507D"/>
    <w:rsid w:val="004007B4"/>
    <w:rsid w:val="00406EB6"/>
    <w:rsid w:val="00410102"/>
    <w:rsid w:val="00415B65"/>
    <w:rsid w:val="004506C5"/>
    <w:rsid w:val="004506FC"/>
    <w:rsid w:val="0045433C"/>
    <w:rsid w:val="0045660F"/>
    <w:rsid w:val="00460B0A"/>
    <w:rsid w:val="00463F57"/>
    <w:rsid w:val="00482805"/>
    <w:rsid w:val="0048576C"/>
    <w:rsid w:val="004B10ED"/>
    <w:rsid w:val="004C7AFF"/>
    <w:rsid w:val="004E2537"/>
    <w:rsid w:val="005024A0"/>
    <w:rsid w:val="00502720"/>
    <w:rsid w:val="005103B0"/>
    <w:rsid w:val="00521889"/>
    <w:rsid w:val="00532844"/>
    <w:rsid w:val="00533537"/>
    <w:rsid w:val="005516AB"/>
    <w:rsid w:val="00563C36"/>
    <w:rsid w:val="00570C2C"/>
    <w:rsid w:val="005B3111"/>
    <w:rsid w:val="005B67C0"/>
    <w:rsid w:val="005D6FD7"/>
    <w:rsid w:val="005E4A4B"/>
    <w:rsid w:val="005F08DB"/>
    <w:rsid w:val="005F668F"/>
    <w:rsid w:val="00600F66"/>
    <w:rsid w:val="006025C5"/>
    <w:rsid w:val="00607F34"/>
    <w:rsid w:val="00620FE0"/>
    <w:rsid w:val="00626E39"/>
    <w:rsid w:val="00643F2D"/>
    <w:rsid w:val="00661138"/>
    <w:rsid w:val="00663FB5"/>
    <w:rsid w:val="00692126"/>
    <w:rsid w:val="006A1033"/>
    <w:rsid w:val="006B7734"/>
    <w:rsid w:val="006D4B49"/>
    <w:rsid w:val="006D4BD6"/>
    <w:rsid w:val="006E1E8D"/>
    <w:rsid w:val="006F256D"/>
    <w:rsid w:val="006F37E1"/>
    <w:rsid w:val="006F70EF"/>
    <w:rsid w:val="0070062C"/>
    <w:rsid w:val="00704345"/>
    <w:rsid w:val="00705C00"/>
    <w:rsid w:val="00732D09"/>
    <w:rsid w:val="007330CB"/>
    <w:rsid w:val="0074034E"/>
    <w:rsid w:val="00744A72"/>
    <w:rsid w:val="007603A1"/>
    <w:rsid w:val="007676B2"/>
    <w:rsid w:val="00772F23"/>
    <w:rsid w:val="007819E9"/>
    <w:rsid w:val="00784E30"/>
    <w:rsid w:val="0079323E"/>
    <w:rsid w:val="007A705E"/>
    <w:rsid w:val="007A70F1"/>
    <w:rsid w:val="007B2A34"/>
    <w:rsid w:val="007B3B7A"/>
    <w:rsid w:val="007C5304"/>
    <w:rsid w:val="007E2549"/>
    <w:rsid w:val="007E4337"/>
    <w:rsid w:val="007E6484"/>
    <w:rsid w:val="00807FF9"/>
    <w:rsid w:val="00830BEA"/>
    <w:rsid w:val="0083766E"/>
    <w:rsid w:val="008566F5"/>
    <w:rsid w:val="00857028"/>
    <w:rsid w:val="00870EB5"/>
    <w:rsid w:val="00874D1F"/>
    <w:rsid w:val="00884E74"/>
    <w:rsid w:val="0088718B"/>
    <w:rsid w:val="00887B99"/>
    <w:rsid w:val="00892116"/>
    <w:rsid w:val="008A36DB"/>
    <w:rsid w:val="008B7BF8"/>
    <w:rsid w:val="008D0009"/>
    <w:rsid w:val="008D04B0"/>
    <w:rsid w:val="008D06F5"/>
    <w:rsid w:val="008D51B1"/>
    <w:rsid w:val="008F5C9D"/>
    <w:rsid w:val="0090080E"/>
    <w:rsid w:val="00905A99"/>
    <w:rsid w:val="00907441"/>
    <w:rsid w:val="0091538B"/>
    <w:rsid w:val="00924B91"/>
    <w:rsid w:val="009264AA"/>
    <w:rsid w:val="00932EA4"/>
    <w:rsid w:val="00937F53"/>
    <w:rsid w:val="009515C7"/>
    <w:rsid w:val="00956630"/>
    <w:rsid w:val="009646DD"/>
    <w:rsid w:val="00970CBC"/>
    <w:rsid w:val="00983B6F"/>
    <w:rsid w:val="00984572"/>
    <w:rsid w:val="009944EA"/>
    <w:rsid w:val="009C7E77"/>
    <w:rsid w:val="009E10D3"/>
    <w:rsid w:val="009F1EEA"/>
    <w:rsid w:val="009F2E25"/>
    <w:rsid w:val="00A05FF1"/>
    <w:rsid w:val="00A17231"/>
    <w:rsid w:val="00A22693"/>
    <w:rsid w:val="00A35EA0"/>
    <w:rsid w:val="00A446C5"/>
    <w:rsid w:val="00A47E59"/>
    <w:rsid w:val="00A52202"/>
    <w:rsid w:val="00A63F18"/>
    <w:rsid w:val="00A81F31"/>
    <w:rsid w:val="00A9015E"/>
    <w:rsid w:val="00AA3642"/>
    <w:rsid w:val="00AA3A23"/>
    <w:rsid w:val="00AA65CB"/>
    <w:rsid w:val="00AA7173"/>
    <w:rsid w:val="00AA7324"/>
    <w:rsid w:val="00AD481A"/>
    <w:rsid w:val="00AD492B"/>
    <w:rsid w:val="00AE6AB9"/>
    <w:rsid w:val="00AF541E"/>
    <w:rsid w:val="00B000A7"/>
    <w:rsid w:val="00B00997"/>
    <w:rsid w:val="00B101B4"/>
    <w:rsid w:val="00B200DB"/>
    <w:rsid w:val="00B3219C"/>
    <w:rsid w:val="00B32BC1"/>
    <w:rsid w:val="00B35EE4"/>
    <w:rsid w:val="00B37A75"/>
    <w:rsid w:val="00B44A28"/>
    <w:rsid w:val="00B506A7"/>
    <w:rsid w:val="00B52177"/>
    <w:rsid w:val="00B57616"/>
    <w:rsid w:val="00B80C8D"/>
    <w:rsid w:val="00B838A7"/>
    <w:rsid w:val="00BA0A54"/>
    <w:rsid w:val="00BA1726"/>
    <w:rsid w:val="00BB086A"/>
    <w:rsid w:val="00BC6D2A"/>
    <w:rsid w:val="00BC75AE"/>
    <w:rsid w:val="00BD20C6"/>
    <w:rsid w:val="00BD28FD"/>
    <w:rsid w:val="00BF04AC"/>
    <w:rsid w:val="00C07FEA"/>
    <w:rsid w:val="00C15F14"/>
    <w:rsid w:val="00C21467"/>
    <w:rsid w:val="00C55663"/>
    <w:rsid w:val="00C56787"/>
    <w:rsid w:val="00C6248A"/>
    <w:rsid w:val="00C66F58"/>
    <w:rsid w:val="00C741F4"/>
    <w:rsid w:val="00C858AC"/>
    <w:rsid w:val="00C970F4"/>
    <w:rsid w:val="00CA4D29"/>
    <w:rsid w:val="00CA6A57"/>
    <w:rsid w:val="00CA7699"/>
    <w:rsid w:val="00CB6A1C"/>
    <w:rsid w:val="00CE61DB"/>
    <w:rsid w:val="00CE6FC2"/>
    <w:rsid w:val="00CF365D"/>
    <w:rsid w:val="00D25D0E"/>
    <w:rsid w:val="00D552E1"/>
    <w:rsid w:val="00D7111A"/>
    <w:rsid w:val="00D71924"/>
    <w:rsid w:val="00D75A4A"/>
    <w:rsid w:val="00D80870"/>
    <w:rsid w:val="00D86E72"/>
    <w:rsid w:val="00D94ECB"/>
    <w:rsid w:val="00DD7086"/>
    <w:rsid w:val="00DE3FDE"/>
    <w:rsid w:val="00DE5009"/>
    <w:rsid w:val="00DF13B1"/>
    <w:rsid w:val="00E042D8"/>
    <w:rsid w:val="00E058CC"/>
    <w:rsid w:val="00E066A3"/>
    <w:rsid w:val="00E31463"/>
    <w:rsid w:val="00E3589F"/>
    <w:rsid w:val="00E37E91"/>
    <w:rsid w:val="00E4593D"/>
    <w:rsid w:val="00E46718"/>
    <w:rsid w:val="00E63070"/>
    <w:rsid w:val="00E6717F"/>
    <w:rsid w:val="00E766F3"/>
    <w:rsid w:val="00E90A31"/>
    <w:rsid w:val="00E9371E"/>
    <w:rsid w:val="00EB1D87"/>
    <w:rsid w:val="00EC5257"/>
    <w:rsid w:val="00EE2E3A"/>
    <w:rsid w:val="00EE7BBE"/>
    <w:rsid w:val="00EF3695"/>
    <w:rsid w:val="00F12965"/>
    <w:rsid w:val="00F1793F"/>
    <w:rsid w:val="00F31969"/>
    <w:rsid w:val="00F33450"/>
    <w:rsid w:val="00F35F68"/>
    <w:rsid w:val="00F40C4E"/>
    <w:rsid w:val="00F528AE"/>
    <w:rsid w:val="00F71CA7"/>
    <w:rsid w:val="00F833B2"/>
    <w:rsid w:val="00F83DDD"/>
    <w:rsid w:val="00F876B8"/>
    <w:rsid w:val="00F9159F"/>
    <w:rsid w:val="00FA0DE4"/>
    <w:rsid w:val="00FA23E1"/>
    <w:rsid w:val="00FC4023"/>
    <w:rsid w:val="00FC5590"/>
    <w:rsid w:val="00FE33B7"/>
    <w:rsid w:val="00FE384C"/>
    <w:rsid w:val="00FE7AF1"/>
    <w:rsid w:val="00FF1128"/>
    <w:rsid w:val="029D1DF6"/>
    <w:rsid w:val="0313B3EC"/>
    <w:rsid w:val="04209F3C"/>
    <w:rsid w:val="0576BFA1"/>
    <w:rsid w:val="073313D5"/>
    <w:rsid w:val="0982F570"/>
    <w:rsid w:val="0A87F158"/>
    <w:rsid w:val="0AABEB84"/>
    <w:rsid w:val="0BF64459"/>
    <w:rsid w:val="0F3E40EC"/>
    <w:rsid w:val="0FDEF947"/>
    <w:rsid w:val="12F93834"/>
    <w:rsid w:val="13DD91DF"/>
    <w:rsid w:val="14B0A015"/>
    <w:rsid w:val="150679B0"/>
    <w:rsid w:val="165A192D"/>
    <w:rsid w:val="17F560A3"/>
    <w:rsid w:val="191066CF"/>
    <w:rsid w:val="19A106C0"/>
    <w:rsid w:val="1A711F83"/>
    <w:rsid w:val="1AF3C3BB"/>
    <w:rsid w:val="1B34946F"/>
    <w:rsid w:val="1B3EAC84"/>
    <w:rsid w:val="1C450D75"/>
    <w:rsid w:val="1E5DD688"/>
    <w:rsid w:val="1E8E0783"/>
    <w:rsid w:val="1F420BAF"/>
    <w:rsid w:val="20300AE1"/>
    <w:rsid w:val="203AB4A0"/>
    <w:rsid w:val="212BFEEA"/>
    <w:rsid w:val="217A0AD8"/>
    <w:rsid w:val="21E82FF6"/>
    <w:rsid w:val="2273A041"/>
    <w:rsid w:val="22E5960B"/>
    <w:rsid w:val="2373EA69"/>
    <w:rsid w:val="23B8B374"/>
    <w:rsid w:val="23CD920B"/>
    <w:rsid w:val="250FBACA"/>
    <w:rsid w:val="258D5A6C"/>
    <w:rsid w:val="25A63352"/>
    <w:rsid w:val="26AC54C8"/>
    <w:rsid w:val="27A10AF0"/>
    <w:rsid w:val="27E0A13C"/>
    <w:rsid w:val="286C771B"/>
    <w:rsid w:val="29D5E192"/>
    <w:rsid w:val="2A310B4B"/>
    <w:rsid w:val="2B954552"/>
    <w:rsid w:val="2C367C30"/>
    <w:rsid w:val="2CBF46BB"/>
    <w:rsid w:val="2D123281"/>
    <w:rsid w:val="2D655761"/>
    <w:rsid w:val="2D6BD3C8"/>
    <w:rsid w:val="2E6D2290"/>
    <w:rsid w:val="2F0127C2"/>
    <w:rsid w:val="2FDE53A2"/>
    <w:rsid w:val="300B09A8"/>
    <w:rsid w:val="307C4E5D"/>
    <w:rsid w:val="318FF748"/>
    <w:rsid w:val="31F09C5F"/>
    <w:rsid w:val="32C91248"/>
    <w:rsid w:val="34E4285B"/>
    <w:rsid w:val="3508075B"/>
    <w:rsid w:val="3512B544"/>
    <w:rsid w:val="36D2FBCE"/>
    <w:rsid w:val="37E86975"/>
    <w:rsid w:val="3A192CE6"/>
    <w:rsid w:val="3AC0E375"/>
    <w:rsid w:val="3AC69FF2"/>
    <w:rsid w:val="3B561DBD"/>
    <w:rsid w:val="3C959B5E"/>
    <w:rsid w:val="3CE100E1"/>
    <w:rsid w:val="3CED5A50"/>
    <w:rsid w:val="3DFE40B4"/>
    <w:rsid w:val="3F6231B0"/>
    <w:rsid w:val="3FDED032"/>
    <w:rsid w:val="40EB5A98"/>
    <w:rsid w:val="42EF8D0C"/>
    <w:rsid w:val="440BCBC4"/>
    <w:rsid w:val="449AD582"/>
    <w:rsid w:val="4515236E"/>
    <w:rsid w:val="465BA23B"/>
    <w:rsid w:val="48136ED4"/>
    <w:rsid w:val="48F741A7"/>
    <w:rsid w:val="4AE04654"/>
    <w:rsid w:val="4C9BD999"/>
    <w:rsid w:val="4D0B6BA0"/>
    <w:rsid w:val="4F5AA27B"/>
    <w:rsid w:val="4F79E911"/>
    <w:rsid w:val="4F7CF80D"/>
    <w:rsid w:val="4F80CF41"/>
    <w:rsid w:val="503178FA"/>
    <w:rsid w:val="512B3AF1"/>
    <w:rsid w:val="51ED450E"/>
    <w:rsid w:val="52AF3786"/>
    <w:rsid w:val="531E5973"/>
    <w:rsid w:val="53AF997F"/>
    <w:rsid w:val="544198D8"/>
    <w:rsid w:val="5573AB52"/>
    <w:rsid w:val="55ADBFC2"/>
    <w:rsid w:val="55E6D848"/>
    <w:rsid w:val="5782A8A9"/>
    <w:rsid w:val="5801F9DC"/>
    <w:rsid w:val="5811A619"/>
    <w:rsid w:val="58A32BB5"/>
    <w:rsid w:val="58A42BF9"/>
    <w:rsid w:val="59D0C64B"/>
    <w:rsid w:val="5A14FC9B"/>
    <w:rsid w:val="5B4E5972"/>
    <w:rsid w:val="5D4328C5"/>
    <w:rsid w:val="5DD7BC9A"/>
    <w:rsid w:val="5F8A4048"/>
    <w:rsid w:val="60BA3A8D"/>
    <w:rsid w:val="63BE3F08"/>
    <w:rsid w:val="63C1CA7F"/>
    <w:rsid w:val="64888EF5"/>
    <w:rsid w:val="65B3A654"/>
    <w:rsid w:val="65F92FCD"/>
    <w:rsid w:val="67974AEA"/>
    <w:rsid w:val="693C8A5A"/>
    <w:rsid w:val="6DB9DA3F"/>
    <w:rsid w:val="6F307E89"/>
    <w:rsid w:val="6F72E8A1"/>
    <w:rsid w:val="705A5B28"/>
    <w:rsid w:val="70CC4EEA"/>
    <w:rsid w:val="71B9869C"/>
    <w:rsid w:val="7211046D"/>
    <w:rsid w:val="725F851D"/>
    <w:rsid w:val="72662B2A"/>
    <w:rsid w:val="75794D55"/>
    <w:rsid w:val="76729FEE"/>
    <w:rsid w:val="775AD862"/>
    <w:rsid w:val="7787C570"/>
    <w:rsid w:val="778D3945"/>
    <w:rsid w:val="78C62A15"/>
    <w:rsid w:val="791C3D6B"/>
    <w:rsid w:val="79808B4D"/>
    <w:rsid w:val="7A61FA76"/>
    <w:rsid w:val="7B1B7074"/>
    <w:rsid w:val="7C1AF4C3"/>
    <w:rsid w:val="7D4526D6"/>
    <w:rsid w:val="7DB6C524"/>
    <w:rsid w:val="7ED2F136"/>
    <w:rsid w:val="7FDC13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FE05"/>
  <w15:chartTrackingRefBased/>
  <w15:docId w15:val="{2363C66A-BFB7-47FF-9AD5-2F92DAA8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8D00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D0009"/>
    <w:rPr>
      <w:rFonts w:ascii="Times New Roman" w:eastAsia="Times New Roman" w:hAnsi="Times New Roman" w:cs="Times New Roman"/>
      <w:b/>
      <w:bCs/>
      <w:sz w:val="27"/>
      <w:szCs w:val="27"/>
      <w:lang w:eastAsia="en-GB"/>
    </w:rPr>
  </w:style>
  <w:style w:type="paragraph" w:styleId="StandardWeb">
    <w:name w:val="Normal (Web)"/>
    <w:basedOn w:val="Standard"/>
    <w:uiPriority w:val="99"/>
    <w:unhideWhenUsed/>
    <w:rsid w:val="008D00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8D0009"/>
    <w:rPr>
      <w:b/>
      <w:bCs/>
    </w:rPr>
  </w:style>
  <w:style w:type="character" w:styleId="Hyperlink">
    <w:name w:val="Hyperlink"/>
    <w:basedOn w:val="Absatz-Standardschriftart"/>
    <w:uiPriority w:val="99"/>
    <w:unhideWhenUsed/>
    <w:rsid w:val="008D0009"/>
    <w:rPr>
      <w:color w:val="0000FF"/>
      <w:u w:val="single"/>
    </w:rPr>
  </w:style>
  <w:style w:type="paragraph" w:styleId="Listenabsatz">
    <w:name w:val="List Paragraph"/>
    <w:basedOn w:val="Standard"/>
    <w:uiPriority w:val="34"/>
    <w:qFormat/>
    <w:rsid w:val="008D0009"/>
    <w:pPr>
      <w:ind w:left="720"/>
      <w:contextualSpacing/>
    </w:pPr>
  </w:style>
  <w:style w:type="paragraph" w:styleId="berarbeitung">
    <w:name w:val="Revision"/>
    <w:hidden/>
    <w:uiPriority w:val="99"/>
    <w:semiHidden/>
    <w:rsid w:val="00C6248A"/>
    <w:pPr>
      <w:spacing w:after="0" w:line="240" w:lineRule="auto"/>
    </w:pPr>
  </w:style>
  <w:style w:type="character" w:styleId="Kommentarzeichen">
    <w:name w:val="annotation reference"/>
    <w:basedOn w:val="Absatz-Standardschriftart"/>
    <w:uiPriority w:val="99"/>
    <w:semiHidden/>
    <w:unhideWhenUsed/>
    <w:rsid w:val="002B46B1"/>
    <w:rPr>
      <w:sz w:val="16"/>
      <w:szCs w:val="16"/>
    </w:rPr>
  </w:style>
  <w:style w:type="paragraph" w:styleId="Kommentartext">
    <w:name w:val="annotation text"/>
    <w:basedOn w:val="Standard"/>
    <w:link w:val="KommentartextZchn"/>
    <w:uiPriority w:val="99"/>
    <w:unhideWhenUsed/>
    <w:rsid w:val="002B46B1"/>
    <w:pPr>
      <w:spacing w:line="240" w:lineRule="auto"/>
    </w:pPr>
    <w:rPr>
      <w:sz w:val="20"/>
      <w:szCs w:val="20"/>
    </w:rPr>
  </w:style>
  <w:style w:type="character" w:customStyle="1" w:styleId="KommentartextZchn">
    <w:name w:val="Kommentartext Zchn"/>
    <w:basedOn w:val="Absatz-Standardschriftart"/>
    <w:link w:val="Kommentartext"/>
    <w:uiPriority w:val="99"/>
    <w:rsid w:val="002B46B1"/>
    <w:rPr>
      <w:sz w:val="20"/>
      <w:szCs w:val="20"/>
    </w:rPr>
  </w:style>
  <w:style w:type="paragraph" w:styleId="Kommentarthema">
    <w:name w:val="annotation subject"/>
    <w:basedOn w:val="Kommentartext"/>
    <w:next w:val="Kommentartext"/>
    <w:link w:val="KommentarthemaZchn"/>
    <w:uiPriority w:val="99"/>
    <w:semiHidden/>
    <w:unhideWhenUsed/>
    <w:rsid w:val="002B46B1"/>
    <w:rPr>
      <w:b/>
      <w:bCs/>
    </w:rPr>
  </w:style>
  <w:style w:type="character" w:customStyle="1" w:styleId="KommentarthemaZchn">
    <w:name w:val="Kommentarthema Zchn"/>
    <w:basedOn w:val="KommentartextZchn"/>
    <w:link w:val="Kommentarthema"/>
    <w:uiPriority w:val="99"/>
    <w:semiHidden/>
    <w:rsid w:val="002B46B1"/>
    <w:rPr>
      <w:b/>
      <w:bCs/>
      <w:sz w:val="20"/>
      <w:szCs w:val="20"/>
    </w:rPr>
  </w:style>
  <w:style w:type="character" w:styleId="NichtaufgelsteErwhnung">
    <w:name w:val="Unresolved Mention"/>
    <w:basedOn w:val="Absatz-Standardschriftart"/>
    <w:uiPriority w:val="99"/>
    <w:semiHidden/>
    <w:unhideWhenUsed/>
    <w:rsid w:val="00A47E59"/>
    <w:rPr>
      <w:color w:val="605E5C"/>
      <w:shd w:val="clear" w:color="auto" w:fill="E1DFDD"/>
    </w:rPr>
  </w:style>
  <w:style w:type="character" w:styleId="BesuchterLink">
    <w:name w:val="FollowedHyperlink"/>
    <w:basedOn w:val="Absatz-Standardschriftart"/>
    <w:uiPriority w:val="99"/>
    <w:semiHidden/>
    <w:unhideWhenUsed/>
    <w:rsid w:val="00003FD0"/>
    <w:rPr>
      <w:color w:val="954F72" w:themeColor="followed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Erwhnung">
    <w:name w:val="Mention"/>
    <w:basedOn w:val="Absatz-Standardschriftart"/>
    <w:uiPriority w:val="99"/>
    <w:unhideWhenUsed/>
    <w:rsid w:val="002C397A"/>
    <w:rPr>
      <w:color w:val="2B579A"/>
      <w:shd w:val="clear" w:color="auto" w:fill="E6E6E6"/>
    </w:rPr>
  </w:style>
  <w:style w:type="paragraph" w:customStyle="1" w:styleId="pf0">
    <w:name w:val="pf0"/>
    <w:basedOn w:val="Standard"/>
    <w:rsid w:val="00C07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Absatz-Standardschriftart"/>
    <w:rsid w:val="00C07F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91548">
      <w:bodyDiv w:val="1"/>
      <w:marLeft w:val="0"/>
      <w:marRight w:val="0"/>
      <w:marTop w:val="0"/>
      <w:marBottom w:val="0"/>
      <w:divBdr>
        <w:top w:val="none" w:sz="0" w:space="0" w:color="auto"/>
        <w:left w:val="none" w:sz="0" w:space="0" w:color="auto"/>
        <w:bottom w:val="none" w:sz="0" w:space="0" w:color="auto"/>
        <w:right w:val="none" w:sz="0" w:space="0" w:color="auto"/>
      </w:divBdr>
    </w:div>
    <w:div w:id="326323037">
      <w:bodyDiv w:val="1"/>
      <w:marLeft w:val="0"/>
      <w:marRight w:val="0"/>
      <w:marTop w:val="0"/>
      <w:marBottom w:val="0"/>
      <w:divBdr>
        <w:top w:val="none" w:sz="0" w:space="0" w:color="auto"/>
        <w:left w:val="none" w:sz="0" w:space="0" w:color="auto"/>
        <w:bottom w:val="none" w:sz="0" w:space="0" w:color="auto"/>
        <w:right w:val="none" w:sz="0" w:space="0" w:color="auto"/>
      </w:divBdr>
      <w:divsChild>
        <w:div w:id="1522279937">
          <w:marLeft w:val="0"/>
          <w:marRight w:val="0"/>
          <w:marTop w:val="0"/>
          <w:marBottom w:val="0"/>
          <w:divBdr>
            <w:top w:val="none" w:sz="0" w:space="0" w:color="auto"/>
            <w:left w:val="none" w:sz="0" w:space="0" w:color="auto"/>
            <w:bottom w:val="none" w:sz="0" w:space="0" w:color="auto"/>
            <w:right w:val="none" w:sz="0" w:space="0" w:color="auto"/>
          </w:divBdr>
        </w:div>
      </w:divsChild>
    </w:div>
    <w:div w:id="436216288">
      <w:bodyDiv w:val="1"/>
      <w:marLeft w:val="0"/>
      <w:marRight w:val="0"/>
      <w:marTop w:val="0"/>
      <w:marBottom w:val="0"/>
      <w:divBdr>
        <w:top w:val="none" w:sz="0" w:space="0" w:color="auto"/>
        <w:left w:val="none" w:sz="0" w:space="0" w:color="auto"/>
        <w:bottom w:val="none" w:sz="0" w:space="0" w:color="auto"/>
        <w:right w:val="none" w:sz="0" w:space="0" w:color="auto"/>
      </w:divBdr>
      <w:divsChild>
        <w:div w:id="1060323156">
          <w:marLeft w:val="0"/>
          <w:marRight w:val="0"/>
          <w:marTop w:val="0"/>
          <w:marBottom w:val="0"/>
          <w:divBdr>
            <w:top w:val="none" w:sz="0" w:space="0" w:color="auto"/>
            <w:left w:val="none" w:sz="0" w:space="0" w:color="auto"/>
            <w:bottom w:val="none" w:sz="0" w:space="0" w:color="auto"/>
            <w:right w:val="none" w:sz="0" w:space="0" w:color="auto"/>
          </w:divBdr>
          <w:divsChild>
            <w:div w:id="1082683822">
              <w:marLeft w:val="0"/>
              <w:marRight w:val="0"/>
              <w:marTop w:val="0"/>
              <w:marBottom w:val="0"/>
              <w:divBdr>
                <w:top w:val="none" w:sz="0" w:space="0" w:color="auto"/>
                <w:left w:val="none" w:sz="0" w:space="0" w:color="auto"/>
                <w:bottom w:val="none" w:sz="0" w:space="0" w:color="auto"/>
                <w:right w:val="none" w:sz="0" w:space="0" w:color="auto"/>
              </w:divBdr>
              <w:divsChild>
                <w:div w:id="1769613980">
                  <w:marLeft w:val="0"/>
                  <w:marRight w:val="0"/>
                  <w:marTop w:val="0"/>
                  <w:marBottom w:val="0"/>
                  <w:divBdr>
                    <w:top w:val="none" w:sz="0" w:space="0" w:color="auto"/>
                    <w:left w:val="none" w:sz="0" w:space="0" w:color="auto"/>
                    <w:bottom w:val="none" w:sz="0" w:space="0" w:color="auto"/>
                    <w:right w:val="none" w:sz="0" w:space="0" w:color="auto"/>
                  </w:divBdr>
                  <w:divsChild>
                    <w:div w:id="1725444659">
                      <w:marLeft w:val="0"/>
                      <w:marRight w:val="0"/>
                      <w:marTop w:val="0"/>
                      <w:marBottom w:val="0"/>
                      <w:divBdr>
                        <w:top w:val="none" w:sz="0" w:space="0" w:color="auto"/>
                        <w:left w:val="none" w:sz="0" w:space="0" w:color="auto"/>
                        <w:bottom w:val="none" w:sz="0" w:space="0" w:color="auto"/>
                        <w:right w:val="none" w:sz="0" w:space="0" w:color="auto"/>
                      </w:divBdr>
                      <w:divsChild>
                        <w:div w:id="247082897">
                          <w:marLeft w:val="0"/>
                          <w:marRight w:val="0"/>
                          <w:marTop w:val="0"/>
                          <w:marBottom w:val="0"/>
                          <w:divBdr>
                            <w:top w:val="none" w:sz="0" w:space="0" w:color="auto"/>
                            <w:left w:val="none" w:sz="0" w:space="0" w:color="auto"/>
                            <w:bottom w:val="none" w:sz="0" w:space="0" w:color="auto"/>
                            <w:right w:val="none" w:sz="0" w:space="0" w:color="auto"/>
                          </w:divBdr>
                          <w:divsChild>
                            <w:div w:id="1256281453">
                              <w:marLeft w:val="0"/>
                              <w:marRight w:val="0"/>
                              <w:marTop w:val="0"/>
                              <w:marBottom w:val="0"/>
                              <w:divBdr>
                                <w:top w:val="none" w:sz="0" w:space="0" w:color="auto"/>
                                <w:left w:val="none" w:sz="0" w:space="0" w:color="auto"/>
                                <w:bottom w:val="none" w:sz="0" w:space="0" w:color="auto"/>
                                <w:right w:val="none" w:sz="0" w:space="0" w:color="auto"/>
                              </w:divBdr>
                            </w:div>
                            <w:div w:id="1434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36603">
          <w:marLeft w:val="0"/>
          <w:marRight w:val="0"/>
          <w:marTop w:val="0"/>
          <w:marBottom w:val="0"/>
          <w:divBdr>
            <w:top w:val="none" w:sz="0" w:space="0" w:color="auto"/>
            <w:left w:val="none" w:sz="0" w:space="0" w:color="auto"/>
            <w:bottom w:val="none" w:sz="0" w:space="0" w:color="auto"/>
            <w:right w:val="none" w:sz="0" w:space="0" w:color="auto"/>
          </w:divBdr>
          <w:divsChild>
            <w:div w:id="987132058">
              <w:marLeft w:val="0"/>
              <w:marRight w:val="0"/>
              <w:marTop w:val="0"/>
              <w:marBottom w:val="0"/>
              <w:divBdr>
                <w:top w:val="none" w:sz="0" w:space="0" w:color="auto"/>
                <w:left w:val="none" w:sz="0" w:space="0" w:color="auto"/>
                <w:bottom w:val="none" w:sz="0" w:space="0" w:color="auto"/>
                <w:right w:val="none" w:sz="0" w:space="0" w:color="auto"/>
              </w:divBdr>
              <w:divsChild>
                <w:div w:id="1011106248">
                  <w:marLeft w:val="0"/>
                  <w:marRight w:val="0"/>
                  <w:marTop w:val="0"/>
                  <w:marBottom w:val="0"/>
                  <w:divBdr>
                    <w:top w:val="none" w:sz="0" w:space="0" w:color="auto"/>
                    <w:left w:val="none" w:sz="0" w:space="0" w:color="auto"/>
                    <w:bottom w:val="none" w:sz="0" w:space="0" w:color="auto"/>
                    <w:right w:val="none" w:sz="0" w:space="0" w:color="auto"/>
                  </w:divBdr>
                  <w:divsChild>
                    <w:div w:id="1854686177">
                      <w:marLeft w:val="0"/>
                      <w:marRight w:val="0"/>
                      <w:marTop w:val="0"/>
                      <w:marBottom w:val="0"/>
                      <w:divBdr>
                        <w:top w:val="none" w:sz="0" w:space="0" w:color="auto"/>
                        <w:left w:val="none" w:sz="0" w:space="0" w:color="auto"/>
                        <w:bottom w:val="none" w:sz="0" w:space="0" w:color="auto"/>
                        <w:right w:val="none" w:sz="0" w:space="0" w:color="auto"/>
                      </w:divBdr>
                      <w:divsChild>
                        <w:div w:id="430396471">
                          <w:marLeft w:val="0"/>
                          <w:marRight w:val="0"/>
                          <w:marTop w:val="0"/>
                          <w:marBottom w:val="0"/>
                          <w:divBdr>
                            <w:top w:val="none" w:sz="0" w:space="0" w:color="auto"/>
                            <w:left w:val="none" w:sz="0" w:space="0" w:color="auto"/>
                            <w:bottom w:val="none" w:sz="0" w:space="0" w:color="auto"/>
                            <w:right w:val="none" w:sz="0" w:space="0" w:color="auto"/>
                          </w:divBdr>
                          <w:divsChild>
                            <w:div w:id="1989937847">
                              <w:marLeft w:val="0"/>
                              <w:marRight w:val="0"/>
                              <w:marTop w:val="0"/>
                              <w:marBottom w:val="0"/>
                              <w:divBdr>
                                <w:top w:val="none" w:sz="0" w:space="0" w:color="auto"/>
                                <w:left w:val="none" w:sz="0" w:space="0" w:color="auto"/>
                                <w:bottom w:val="none" w:sz="0" w:space="0" w:color="auto"/>
                                <w:right w:val="none" w:sz="0" w:space="0" w:color="auto"/>
                              </w:divBdr>
                              <w:divsChild>
                                <w:div w:id="1331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983937">
      <w:bodyDiv w:val="1"/>
      <w:marLeft w:val="0"/>
      <w:marRight w:val="0"/>
      <w:marTop w:val="0"/>
      <w:marBottom w:val="0"/>
      <w:divBdr>
        <w:top w:val="none" w:sz="0" w:space="0" w:color="auto"/>
        <w:left w:val="none" w:sz="0" w:space="0" w:color="auto"/>
        <w:bottom w:val="none" w:sz="0" w:space="0" w:color="auto"/>
        <w:right w:val="none" w:sz="0" w:space="0" w:color="auto"/>
      </w:divBdr>
      <w:divsChild>
        <w:div w:id="779451488">
          <w:marLeft w:val="0"/>
          <w:marRight w:val="0"/>
          <w:marTop w:val="0"/>
          <w:marBottom w:val="0"/>
          <w:divBdr>
            <w:top w:val="none" w:sz="0" w:space="0" w:color="auto"/>
            <w:left w:val="none" w:sz="0" w:space="0" w:color="auto"/>
            <w:bottom w:val="none" w:sz="0" w:space="0" w:color="auto"/>
            <w:right w:val="none" w:sz="0" w:space="0" w:color="auto"/>
          </w:divBdr>
          <w:divsChild>
            <w:div w:id="7343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81653">
      <w:bodyDiv w:val="1"/>
      <w:marLeft w:val="0"/>
      <w:marRight w:val="0"/>
      <w:marTop w:val="0"/>
      <w:marBottom w:val="0"/>
      <w:divBdr>
        <w:top w:val="none" w:sz="0" w:space="0" w:color="auto"/>
        <w:left w:val="none" w:sz="0" w:space="0" w:color="auto"/>
        <w:bottom w:val="none" w:sz="0" w:space="0" w:color="auto"/>
        <w:right w:val="none" w:sz="0" w:space="0" w:color="auto"/>
      </w:divBdr>
      <w:divsChild>
        <w:div w:id="648218662">
          <w:marLeft w:val="0"/>
          <w:marRight w:val="0"/>
          <w:marTop w:val="0"/>
          <w:marBottom w:val="0"/>
          <w:divBdr>
            <w:top w:val="none" w:sz="0" w:space="0" w:color="auto"/>
            <w:left w:val="none" w:sz="0" w:space="0" w:color="auto"/>
            <w:bottom w:val="none" w:sz="0" w:space="0" w:color="auto"/>
            <w:right w:val="none" w:sz="0" w:space="0" w:color="auto"/>
          </w:divBdr>
        </w:div>
      </w:divsChild>
    </w:div>
    <w:div w:id="837043789">
      <w:bodyDiv w:val="1"/>
      <w:marLeft w:val="0"/>
      <w:marRight w:val="0"/>
      <w:marTop w:val="0"/>
      <w:marBottom w:val="0"/>
      <w:divBdr>
        <w:top w:val="none" w:sz="0" w:space="0" w:color="auto"/>
        <w:left w:val="none" w:sz="0" w:space="0" w:color="auto"/>
        <w:bottom w:val="none" w:sz="0" w:space="0" w:color="auto"/>
        <w:right w:val="none" w:sz="0" w:space="0" w:color="auto"/>
      </w:divBdr>
      <w:divsChild>
        <w:div w:id="1809086584">
          <w:marLeft w:val="0"/>
          <w:marRight w:val="0"/>
          <w:marTop w:val="0"/>
          <w:marBottom w:val="0"/>
          <w:divBdr>
            <w:top w:val="none" w:sz="0" w:space="0" w:color="auto"/>
            <w:left w:val="none" w:sz="0" w:space="0" w:color="auto"/>
            <w:bottom w:val="none" w:sz="0" w:space="0" w:color="auto"/>
            <w:right w:val="none" w:sz="0" w:space="0" w:color="auto"/>
          </w:divBdr>
          <w:divsChild>
            <w:div w:id="2018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4426">
      <w:bodyDiv w:val="1"/>
      <w:marLeft w:val="0"/>
      <w:marRight w:val="0"/>
      <w:marTop w:val="0"/>
      <w:marBottom w:val="0"/>
      <w:divBdr>
        <w:top w:val="none" w:sz="0" w:space="0" w:color="auto"/>
        <w:left w:val="none" w:sz="0" w:space="0" w:color="auto"/>
        <w:bottom w:val="none" w:sz="0" w:space="0" w:color="auto"/>
        <w:right w:val="none" w:sz="0" w:space="0" w:color="auto"/>
      </w:divBdr>
    </w:div>
    <w:div w:id="1843544605">
      <w:bodyDiv w:val="1"/>
      <w:marLeft w:val="0"/>
      <w:marRight w:val="0"/>
      <w:marTop w:val="0"/>
      <w:marBottom w:val="0"/>
      <w:divBdr>
        <w:top w:val="none" w:sz="0" w:space="0" w:color="auto"/>
        <w:left w:val="none" w:sz="0" w:space="0" w:color="auto"/>
        <w:bottom w:val="none" w:sz="0" w:space="0" w:color="auto"/>
        <w:right w:val="none" w:sz="0" w:space="0" w:color="auto"/>
      </w:divBdr>
      <w:divsChild>
        <w:div w:id="635337736">
          <w:marLeft w:val="0"/>
          <w:marRight w:val="0"/>
          <w:marTop w:val="0"/>
          <w:marBottom w:val="0"/>
          <w:divBdr>
            <w:top w:val="none" w:sz="0" w:space="0" w:color="auto"/>
            <w:left w:val="none" w:sz="0" w:space="0" w:color="auto"/>
            <w:bottom w:val="none" w:sz="0" w:space="0" w:color="auto"/>
            <w:right w:val="none" w:sz="0" w:space="0" w:color="auto"/>
          </w:divBdr>
        </w:div>
      </w:divsChild>
    </w:div>
    <w:div w:id="1854496076">
      <w:bodyDiv w:val="1"/>
      <w:marLeft w:val="0"/>
      <w:marRight w:val="0"/>
      <w:marTop w:val="0"/>
      <w:marBottom w:val="0"/>
      <w:divBdr>
        <w:top w:val="none" w:sz="0" w:space="0" w:color="auto"/>
        <w:left w:val="none" w:sz="0" w:space="0" w:color="auto"/>
        <w:bottom w:val="none" w:sz="0" w:space="0" w:color="auto"/>
        <w:right w:val="none" w:sz="0" w:space="0" w:color="auto"/>
      </w:divBdr>
      <w:divsChild>
        <w:div w:id="193308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mailto:Felix.Brecht@hillandknowlton.com"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http://www.rockwellautomation.com"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de-de/capabilities/digital-transformation/state-of-smart-manufacturing.html?utm_source=Marketing&amp;utm_medium=Public_Relations&amp;utm_campaign=IS_MultiIndustry_EMEA_CMP-03864-K4Z3X0&amp;utm_content=news_wire"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a2c162-0911-4264-a6e5-7c08fc9f56db">
      <UserInfo>
        <DisplayName>Stanley A. Miller</DisplayName>
        <AccountId>13</AccountId>
        <AccountType/>
      </UserInfo>
      <UserInfo>
        <DisplayName>Jennifer Franka Harth</DisplayName>
        <AccountId>487</AccountId>
        <AccountType/>
      </UserInfo>
      <UserInfo>
        <DisplayName>Robert Cruse</DisplayName>
        <AccountId>22</AccountId>
        <AccountType/>
      </UserInfo>
    </SharedWithUsers>
    <lcf76f155ced4ddcb4097134ff3c332f xmlns="c05d03c1-d95b-41eb-9807-64ac99209321">
      <Terms xmlns="http://schemas.microsoft.com/office/infopath/2007/PartnerControls"/>
    </lcf76f155ced4ddcb4097134ff3c332f>
    <TaxCatchAll xmlns="2aa2c162-0911-4264-a6e5-7c08fc9f56db" xsi:nil="true"/>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9C9DECF09CA04E8CF8D7ED38576D67" ma:contentTypeVersion="36" ma:contentTypeDescription="Ein neues Dokument erstellen." ma:contentTypeScope="" ma:versionID="d9179c49bb37a6520248e379f6476697">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7e79a29241facd656fbc6ccb929de43"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F2FB-3C57-4D35-ACB1-1A39F4F6266C}">
  <ds:schemaRefs>
    <ds:schemaRef ds:uri="http://schemas.microsoft.com/office/2006/metadata/properties"/>
    <ds:schemaRef ds:uri="http://schemas.microsoft.com/office/infopath/2007/PartnerControls"/>
    <ds:schemaRef ds:uri="2aa2c162-0911-4264-a6e5-7c08fc9f56db"/>
    <ds:schemaRef ds:uri="c05d03c1-d95b-41eb-9807-64ac99209321"/>
  </ds:schemaRefs>
</ds:datastoreItem>
</file>

<file path=customXml/itemProps2.xml><?xml version="1.0" encoding="utf-8"?>
<ds:datastoreItem xmlns:ds="http://schemas.openxmlformats.org/officeDocument/2006/customXml" ds:itemID="{6E21779E-86BB-4EF6-8BE1-EC1F3EB6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B3D02-DC5A-4285-9547-645D7FEED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6313</Characters>
  <Application>Microsoft Office Word</Application>
  <DocSecurity>0</DocSecurity>
  <Lines>52</Lines>
  <Paragraphs>14</Paragraphs>
  <ScaleCrop>false</ScaleCrop>
  <Manager/>
  <Company/>
  <LinksUpToDate>false</LinksUpToDate>
  <CharactersWithSpaces>7301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dc:creator>
  <cp:keywords/>
  <dc:description/>
  <cp:lastModifiedBy>Anna Menkel</cp:lastModifiedBy>
  <cp:revision>2</cp:revision>
  <dcterms:created xsi:type="dcterms:W3CDTF">2024-03-20T07:53:00Z</dcterms:created>
  <dcterms:modified xsi:type="dcterms:W3CDTF">2024-03-20T07:53:00Z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